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7F464A" w14:textId="5165D8AE" w:rsidR="00766638" w:rsidRPr="005859B5" w:rsidRDefault="005859B5" w:rsidP="00766638">
      <w:pPr>
        <w:pStyle w:val="Vahedeta"/>
        <w:rPr>
          <w:b/>
          <w:bCs/>
        </w:rPr>
      </w:pPr>
      <w:proofErr w:type="spellStart"/>
      <w:r w:rsidRPr="005859B5">
        <w:rPr>
          <w:b/>
          <w:bCs/>
        </w:rPr>
        <w:t>Ой</w:t>
      </w:r>
      <w:proofErr w:type="spellEnd"/>
      <w:r w:rsidRPr="005859B5">
        <w:rPr>
          <w:b/>
          <w:bCs/>
        </w:rPr>
        <w:t xml:space="preserve"> </w:t>
      </w:r>
      <w:proofErr w:type="spellStart"/>
      <w:r w:rsidRPr="005859B5">
        <w:rPr>
          <w:b/>
          <w:bCs/>
        </w:rPr>
        <w:t>на</w:t>
      </w:r>
      <w:proofErr w:type="spellEnd"/>
      <w:r w:rsidRPr="005859B5">
        <w:rPr>
          <w:b/>
          <w:bCs/>
        </w:rPr>
        <w:t xml:space="preserve"> </w:t>
      </w:r>
      <w:proofErr w:type="spellStart"/>
      <w:r w:rsidRPr="005859B5">
        <w:rPr>
          <w:b/>
          <w:bCs/>
        </w:rPr>
        <w:t>горі</w:t>
      </w:r>
      <w:proofErr w:type="spellEnd"/>
      <w:r w:rsidRPr="005859B5">
        <w:rPr>
          <w:b/>
          <w:bCs/>
        </w:rPr>
        <w:t xml:space="preserve"> </w:t>
      </w:r>
      <w:proofErr w:type="spellStart"/>
      <w:r w:rsidRPr="005859B5">
        <w:rPr>
          <w:b/>
          <w:bCs/>
        </w:rPr>
        <w:t>женчики</w:t>
      </w:r>
      <w:proofErr w:type="spellEnd"/>
      <w:r w:rsidRPr="005859B5">
        <w:rPr>
          <w:b/>
          <w:bCs/>
        </w:rPr>
        <w:t xml:space="preserve"> </w:t>
      </w:r>
      <w:proofErr w:type="spellStart"/>
      <w:r w:rsidRPr="005859B5">
        <w:rPr>
          <w:b/>
          <w:bCs/>
        </w:rPr>
        <w:t>жито</w:t>
      </w:r>
      <w:proofErr w:type="spellEnd"/>
      <w:r w:rsidRPr="005859B5">
        <w:rPr>
          <w:b/>
          <w:bCs/>
        </w:rPr>
        <w:t xml:space="preserve"> </w:t>
      </w:r>
      <w:proofErr w:type="spellStart"/>
      <w:r w:rsidRPr="005859B5">
        <w:rPr>
          <w:b/>
          <w:bCs/>
        </w:rPr>
        <w:t>жнуть</w:t>
      </w:r>
      <w:proofErr w:type="spellEnd"/>
      <w:r w:rsidRPr="005859B5">
        <w:rPr>
          <w:b/>
          <w:bCs/>
        </w:rPr>
        <w:t xml:space="preserve"> / </w:t>
      </w:r>
      <w:r w:rsidRPr="005859B5">
        <w:rPr>
          <w:b/>
          <w:bCs/>
        </w:rPr>
        <w:t xml:space="preserve">Oi na </w:t>
      </w:r>
      <w:proofErr w:type="spellStart"/>
      <w:r w:rsidRPr="005859B5">
        <w:rPr>
          <w:b/>
          <w:bCs/>
        </w:rPr>
        <w:t>hori</w:t>
      </w:r>
      <w:proofErr w:type="spellEnd"/>
      <w:r w:rsidRPr="005859B5">
        <w:rPr>
          <w:b/>
          <w:bCs/>
        </w:rPr>
        <w:t xml:space="preserve"> </w:t>
      </w:r>
      <w:proofErr w:type="spellStart"/>
      <w:r w:rsidRPr="005859B5">
        <w:rPr>
          <w:b/>
          <w:bCs/>
        </w:rPr>
        <w:t>zhenchyky</w:t>
      </w:r>
      <w:proofErr w:type="spellEnd"/>
      <w:r w:rsidRPr="005859B5">
        <w:rPr>
          <w:b/>
          <w:bCs/>
        </w:rPr>
        <w:t xml:space="preserve"> </w:t>
      </w:r>
      <w:proofErr w:type="spellStart"/>
      <w:r w:rsidRPr="005859B5">
        <w:rPr>
          <w:b/>
          <w:bCs/>
        </w:rPr>
        <w:t>zhyto</w:t>
      </w:r>
      <w:proofErr w:type="spellEnd"/>
      <w:r w:rsidRPr="005859B5">
        <w:rPr>
          <w:b/>
          <w:bCs/>
        </w:rPr>
        <w:t xml:space="preserve"> </w:t>
      </w:r>
      <w:proofErr w:type="spellStart"/>
      <w:r w:rsidRPr="005859B5">
        <w:rPr>
          <w:b/>
          <w:bCs/>
        </w:rPr>
        <w:t>zhnut</w:t>
      </w:r>
      <w:proofErr w:type="spellEnd"/>
      <w:r w:rsidRPr="005859B5">
        <w:rPr>
          <w:b/>
          <w:bCs/>
        </w:rPr>
        <w:t xml:space="preserve"> </w:t>
      </w:r>
    </w:p>
    <w:p w14:paraId="06A9A0B3" w14:textId="77777777" w:rsidR="005859B5" w:rsidRDefault="005859B5" w:rsidP="00766638">
      <w:pPr>
        <w:pStyle w:val="Vahedeta"/>
      </w:pPr>
    </w:p>
    <w:p w14:paraId="31A1AFBC" w14:textId="134CE1FE" w:rsidR="00766638" w:rsidRDefault="00C77516" w:rsidP="00766638">
      <w:pPr>
        <w:pStyle w:val="Vahedeta"/>
      </w:pPr>
      <w:r>
        <w:rPr>
          <w:noProof/>
        </w:rPr>
        <w:drawing>
          <wp:inline distT="0" distB="0" distL="0" distR="0" wp14:anchorId="078684A6" wp14:editId="1F792116">
            <wp:extent cx="1307052" cy="4446671"/>
            <wp:effectExtent l="0" t="7620" r="0" b="0"/>
            <wp:docPr id="2104440825" name="Pilt 1" descr="Pilt, millel on kujutatud tekst, käekir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40825" name="Pilt 1" descr="Pilt, millel on kujutatud tekst, käekiri&#10;&#10;Kirjeldus on genereeritud automaatselt"/>
                    <pic:cNvPicPr/>
                  </pic:nvPicPr>
                  <pic:blipFill rotWithShape="1">
                    <a:blip r:embed="rId4">
                      <a:alphaModFix amt="85000"/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64000"/>
                              </a14:imgEffect>
                            </a14:imgLayer>
                          </a14:imgProps>
                        </a:ext>
                      </a:extLst>
                    </a:blip>
                    <a:srcRect l="16509" r="6215"/>
                    <a:stretch/>
                  </pic:blipFill>
                  <pic:spPr bwMode="auto">
                    <a:xfrm rot="16200000">
                      <a:off x="0" y="0"/>
                      <a:ext cx="1333968" cy="453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60DBE" w14:textId="77777777" w:rsidR="000E1D92" w:rsidRDefault="000E1D92" w:rsidP="00766638">
      <w:pPr>
        <w:pStyle w:val="Vahedeta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544"/>
        <w:gridCol w:w="3402"/>
      </w:tblGrid>
      <w:tr w:rsidR="00E858EF" w14:paraId="5192AA38" w14:textId="77777777" w:rsidTr="002A3A1E">
        <w:tc>
          <w:tcPr>
            <w:tcW w:w="3402" w:type="dxa"/>
          </w:tcPr>
          <w:p w14:paraId="0008ED02" w14:textId="77777777" w:rsidR="005859B5" w:rsidRPr="005859B5" w:rsidRDefault="005859B5" w:rsidP="005859B5">
            <w:pPr>
              <w:pStyle w:val="Vahedeta"/>
            </w:pPr>
            <w:proofErr w:type="spellStart"/>
            <w:r w:rsidRPr="005859B5">
              <w:t>Ой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на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горі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женчики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жито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жнуть</w:t>
            </w:r>
            <w:proofErr w:type="spellEnd"/>
            <w:r w:rsidRPr="005859B5">
              <w:t>,</w:t>
            </w:r>
          </w:p>
          <w:p w14:paraId="717917ED" w14:textId="77777777" w:rsidR="005859B5" w:rsidRPr="005859B5" w:rsidRDefault="005859B5" w:rsidP="005859B5">
            <w:pPr>
              <w:pStyle w:val="Vahedeta"/>
            </w:pPr>
            <w:proofErr w:type="spellStart"/>
            <w:r w:rsidRPr="005859B5">
              <w:t>Долиною</w:t>
            </w:r>
            <w:proofErr w:type="spellEnd"/>
            <w:r w:rsidRPr="005859B5">
              <w:t xml:space="preserve"> й </w:t>
            </w:r>
            <w:proofErr w:type="spellStart"/>
            <w:r w:rsidRPr="005859B5">
              <w:t>широкою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хлопци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йдуть</w:t>
            </w:r>
            <w:proofErr w:type="spellEnd"/>
          </w:p>
          <w:p w14:paraId="4D97D3C3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</w:p>
          <w:p w14:paraId="54A3C046" w14:textId="77777777" w:rsidR="005859B5" w:rsidRPr="005859B5" w:rsidRDefault="005859B5" w:rsidP="005859B5">
            <w:pPr>
              <w:pStyle w:val="Vahedeta"/>
              <w:rPr>
                <w:lang w:val="ru-RU"/>
              </w:rPr>
            </w:pPr>
            <w:r w:rsidRPr="005859B5">
              <w:rPr>
                <w:lang w:val="uk-UA"/>
              </w:rPr>
              <w:t xml:space="preserve">Помаленьку хлопчики ступайте </w:t>
            </w:r>
          </w:p>
          <w:p w14:paraId="29140E81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  <w:r w:rsidRPr="005859B5">
              <w:rPr>
                <w:lang w:val="uk-UA"/>
              </w:rPr>
              <w:t>Да до моїх й женчиків не чіпайте</w:t>
            </w:r>
          </w:p>
          <w:p w14:paraId="017D32E0" w14:textId="77777777" w:rsidR="005859B5" w:rsidRDefault="005859B5" w:rsidP="005859B5">
            <w:pPr>
              <w:pStyle w:val="Vahedeta"/>
            </w:pPr>
          </w:p>
          <w:p w14:paraId="3DBDF03A" w14:textId="77777777" w:rsidR="005859B5" w:rsidRPr="005859B5" w:rsidRDefault="005859B5" w:rsidP="005859B5">
            <w:pPr>
              <w:pStyle w:val="Vahedeta"/>
            </w:pPr>
            <w:r w:rsidRPr="005859B5">
              <w:rPr>
                <w:lang w:val="uk-UA"/>
              </w:rPr>
              <w:t xml:space="preserve">Бо </w:t>
            </w:r>
            <w:proofErr w:type="spellStart"/>
            <w:r w:rsidRPr="005859B5">
              <w:t>моєї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женчики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натомились</w:t>
            </w:r>
            <w:proofErr w:type="spellEnd"/>
          </w:p>
          <w:p w14:paraId="3AB5AE52" w14:textId="77777777" w:rsidR="005859B5" w:rsidRDefault="005859B5" w:rsidP="005859B5">
            <w:pPr>
              <w:pStyle w:val="Vahedeta"/>
            </w:pPr>
            <w:proofErr w:type="spellStart"/>
            <w:r w:rsidRPr="005859B5">
              <w:t>Да</w:t>
            </w:r>
            <w:proofErr w:type="spellEnd"/>
            <w:r w:rsidRPr="005859B5">
              <w:t xml:space="preserve"> й </w:t>
            </w:r>
            <w:proofErr w:type="spellStart"/>
            <w:r w:rsidRPr="005859B5">
              <w:t>нового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житечка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наломились</w:t>
            </w:r>
            <w:proofErr w:type="spellEnd"/>
          </w:p>
          <w:p w14:paraId="688D282D" w14:textId="77777777" w:rsidR="00C507D4" w:rsidRDefault="00C507D4" w:rsidP="005859B5">
            <w:pPr>
              <w:pStyle w:val="Vahedeta"/>
            </w:pPr>
          </w:p>
          <w:p w14:paraId="16BC35E0" w14:textId="77777777" w:rsidR="00C507D4" w:rsidRDefault="00C507D4" w:rsidP="00C507D4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 </w:t>
            </w:r>
            <w:proofErr w:type="spellStart"/>
            <w:r>
              <w:t>нашая</w:t>
            </w:r>
            <w:proofErr w:type="spellEnd"/>
            <w:r>
              <w:t xml:space="preserve"> </w:t>
            </w:r>
            <w:proofErr w:type="spellStart"/>
            <w:r>
              <w:t>хазяєчка</w:t>
            </w:r>
            <w:proofErr w:type="spellEnd"/>
            <w:r>
              <w:t xml:space="preserve"> </w:t>
            </w:r>
            <w:proofErr w:type="spellStart"/>
            <w:r>
              <w:t>молоденька</w:t>
            </w:r>
            <w:proofErr w:type="spellEnd"/>
          </w:p>
          <w:p w14:paraId="4D6B943D" w14:textId="77777777" w:rsidR="00C507D4" w:rsidRDefault="00C507D4" w:rsidP="00C507D4">
            <w:pPr>
              <w:pStyle w:val="Vahedeta"/>
            </w:pPr>
            <w:proofErr w:type="spellStart"/>
            <w:r>
              <w:t>Да</w:t>
            </w:r>
            <w:proofErr w:type="spellEnd"/>
            <w:r>
              <w:t xml:space="preserve"> й </w:t>
            </w:r>
            <w:proofErr w:type="spellStart"/>
            <w:r>
              <w:t>зварила</w:t>
            </w:r>
            <w:proofErr w:type="spellEnd"/>
            <w:r>
              <w:t xml:space="preserve"> й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вечерю</w:t>
            </w:r>
            <w:proofErr w:type="spellEnd"/>
            <w:r>
              <w:t xml:space="preserve"> </w:t>
            </w:r>
            <w:proofErr w:type="spellStart"/>
            <w:r>
              <w:t>горобейка</w:t>
            </w:r>
            <w:proofErr w:type="spellEnd"/>
            <w:r>
              <w:t>.</w:t>
            </w:r>
          </w:p>
          <w:p w14:paraId="3322B50A" w14:textId="77777777" w:rsidR="00C507D4" w:rsidRDefault="00C507D4" w:rsidP="00C507D4">
            <w:pPr>
              <w:pStyle w:val="Vahedeta"/>
            </w:pPr>
          </w:p>
          <w:p w14:paraId="5588020B" w14:textId="77777777" w:rsidR="00C507D4" w:rsidRDefault="00C507D4" w:rsidP="00C507D4">
            <w:pPr>
              <w:pStyle w:val="Vahedeta"/>
            </w:pPr>
            <w:proofErr w:type="spellStart"/>
            <w:r>
              <w:t>Ой</w:t>
            </w:r>
            <w:proofErr w:type="spellEnd"/>
            <w:r>
              <w:t xml:space="preserve"> </w:t>
            </w:r>
            <w:proofErr w:type="spellStart"/>
            <w:r>
              <w:t>да</w:t>
            </w:r>
            <w:proofErr w:type="spellEnd"/>
            <w:r>
              <w:t xml:space="preserve"> й </w:t>
            </w:r>
            <w:proofErr w:type="spellStart"/>
            <w:r>
              <w:t>пошла</w:t>
            </w:r>
            <w:proofErr w:type="spellEnd"/>
            <w:r>
              <w:t xml:space="preserve"> </w:t>
            </w:r>
            <w:proofErr w:type="spellStart"/>
            <w:r>
              <w:t>хазяїна</w:t>
            </w:r>
            <w:proofErr w:type="spellEnd"/>
            <w:r>
              <w:t xml:space="preserve"> </w:t>
            </w:r>
            <w:proofErr w:type="spellStart"/>
            <w:r>
              <w:t>питає</w:t>
            </w:r>
            <w:proofErr w:type="spellEnd"/>
          </w:p>
          <w:p w14:paraId="5DC34FCA" w14:textId="77777777" w:rsidR="00C507D4" w:rsidRDefault="00C507D4" w:rsidP="00C507D4">
            <w:pPr>
              <w:pStyle w:val="Vahedeta"/>
            </w:pPr>
            <w:r>
              <w:t xml:space="preserve">З </w:t>
            </w:r>
            <w:proofErr w:type="spellStart"/>
            <w:r>
              <w:t>чим</w:t>
            </w:r>
            <w:proofErr w:type="spellEnd"/>
            <w:r>
              <w:t xml:space="preserve"> </w:t>
            </w:r>
            <w:proofErr w:type="spellStart"/>
            <w:r>
              <w:t>же</w:t>
            </w:r>
            <w:proofErr w:type="spellEnd"/>
            <w:r>
              <w:t xml:space="preserve"> </w:t>
            </w:r>
            <w:proofErr w:type="spellStart"/>
            <w:r>
              <w:t>того</w:t>
            </w:r>
            <w:proofErr w:type="spellEnd"/>
            <w:r>
              <w:t xml:space="preserve"> </w:t>
            </w:r>
            <w:proofErr w:type="spellStart"/>
            <w:r>
              <w:t>горобика</w:t>
            </w:r>
            <w:proofErr w:type="spellEnd"/>
            <w:r>
              <w:t xml:space="preserve"> й </w:t>
            </w:r>
            <w:proofErr w:type="spellStart"/>
            <w:r>
              <w:t>подати</w:t>
            </w:r>
            <w:proofErr w:type="spellEnd"/>
            <w:r>
              <w:t>.</w:t>
            </w:r>
          </w:p>
          <w:p w14:paraId="28D8D286" w14:textId="77777777" w:rsidR="00C507D4" w:rsidRDefault="00C507D4" w:rsidP="00C507D4">
            <w:pPr>
              <w:pStyle w:val="Vahedeta"/>
            </w:pPr>
          </w:p>
          <w:p w14:paraId="211125DD" w14:textId="77777777" w:rsidR="00C507D4" w:rsidRDefault="00C507D4" w:rsidP="00C507D4">
            <w:pPr>
              <w:pStyle w:val="Vahedeta"/>
            </w:pPr>
            <w:r>
              <w:t xml:space="preserve">- </w:t>
            </w:r>
            <w:proofErr w:type="spellStart"/>
            <w:r>
              <w:t>Ой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питай</w:t>
            </w:r>
            <w:proofErr w:type="spellEnd"/>
            <w:r>
              <w:t xml:space="preserve"> </w:t>
            </w:r>
            <w:proofErr w:type="spellStart"/>
            <w:r>
              <w:t>хазяєчко</w:t>
            </w:r>
            <w:proofErr w:type="spellEnd"/>
            <w:r>
              <w:t xml:space="preserve">,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питай</w:t>
            </w:r>
            <w:proofErr w:type="spellEnd"/>
            <w:r>
              <w:t xml:space="preserve">, </w:t>
            </w:r>
          </w:p>
          <w:p w14:paraId="020FC13B" w14:textId="29E65831" w:rsidR="00C507D4" w:rsidRPr="005859B5" w:rsidRDefault="00C507D4" w:rsidP="00C507D4">
            <w:pPr>
              <w:pStyle w:val="Vahedeta"/>
            </w:pPr>
            <w:proofErr w:type="spellStart"/>
            <w:r>
              <w:t>Як</w:t>
            </w:r>
            <w:proofErr w:type="spellEnd"/>
            <w:r>
              <w:t xml:space="preserve"> </w:t>
            </w:r>
            <w:proofErr w:type="spellStart"/>
            <w:r>
              <w:t>зварила</w:t>
            </w:r>
            <w:proofErr w:type="spellEnd"/>
            <w:r>
              <w:t xml:space="preserve"> </w:t>
            </w:r>
            <w:proofErr w:type="spellStart"/>
            <w:r>
              <w:t>горобика</w:t>
            </w:r>
            <w:proofErr w:type="spellEnd"/>
            <w:r>
              <w:t xml:space="preserve"> </w:t>
            </w:r>
            <w:proofErr w:type="spellStart"/>
            <w:r>
              <w:t>то</w:t>
            </w:r>
            <w:proofErr w:type="spellEnd"/>
            <w:r>
              <w:t xml:space="preserve"> </w:t>
            </w:r>
            <w:proofErr w:type="spellStart"/>
            <w:r>
              <w:t>подай</w:t>
            </w:r>
            <w:proofErr w:type="spellEnd"/>
            <w:r>
              <w:t>.</w:t>
            </w:r>
          </w:p>
          <w:p w14:paraId="7F916776" w14:textId="77777777" w:rsidR="00E858EF" w:rsidRDefault="00E858EF" w:rsidP="00766638">
            <w:pPr>
              <w:pStyle w:val="Vahedeta"/>
            </w:pPr>
          </w:p>
        </w:tc>
        <w:tc>
          <w:tcPr>
            <w:tcW w:w="3544" w:type="dxa"/>
          </w:tcPr>
          <w:p w14:paraId="05129244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  <w:r w:rsidRPr="005859B5">
              <w:t xml:space="preserve">Oi na </w:t>
            </w:r>
            <w:proofErr w:type="spellStart"/>
            <w:r w:rsidRPr="005859B5">
              <w:t>hori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zhenchyky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zhyto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zhnut</w:t>
            </w:r>
            <w:proofErr w:type="spellEnd"/>
            <w:r w:rsidRPr="005859B5">
              <w:rPr>
                <w:lang w:val="en-US"/>
              </w:rPr>
              <w:t>’</w:t>
            </w:r>
            <w:r w:rsidRPr="005859B5">
              <w:t>,</w:t>
            </w:r>
          </w:p>
          <w:p w14:paraId="3481FA51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  <w:proofErr w:type="spellStart"/>
            <w:r w:rsidRPr="005859B5">
              <w:t>Dolynoiu</w:t>
            </w:r>
            <w:proofErr w:type="spellEnd"/>
            <w:r w:rsidRPr="005859B5">
              <w:t xml:space="preserve"> i </w:t>
            </w:r>
            <w:proofErr w:type="spellStart"/>
            <w:r w:rsidRPr="005859B5">
              <w:t>shyrokoiu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khloptsy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idut</w:t>
            </w:r>
            <w:proofErr w:type="spellEnd"/>
            <w:r w:rsidRPr="005859B5">
              <w:t xml:space="preserve">’ </w:t>
            </w:r>
          </w:p>
          <w:p w14:paraId="796CD76E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</w:p>
          <w:p w14:paraId="5F918747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</w:p>
          <w:p w14:paraId="6CFF936B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  <w:proofErr w:type="spellStart"/>
            <w:r w:rsidRPr="005859B5">
              <w:t>Pomalenku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khlopchyky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stupaite</w:t>
            </w:r>
            <w:proofErr w:type="spellEnd"/>
            <w:r w:rsidRPr="005859B5">
              <w:t xml:space="preserve"> </w:t>
            </w:r>
          </w:p>
          <w:p w14:paraId="23C76DE7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  <w:r w:rsidRPr="005859B5">
              <w:t xml:space="preserve">Da do </w:t>
            </w:r>
            <w:proofErr w:type="spellStart"/>
            <w:r w:rsidRPr="005859B5">
              <w:t>moikh</w:t>
            </w:r>
            <w:proofErr w:type="spellEnd"/>
            <w:r w:rsidRPr="005859B5">
              <w:t xml:space="preserve"> i </w:t>
            </w:r>
            <w:proofErr w:type="spellStart"/>
            <w:r w:rsidRPr="005859B5">
              <w:t>zhenchykiv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ne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chipaite</w:t>
            </w:r>
            <w:proofErr w:type="spellEnd"/>
            <w:r w:rsidRPr="005859B5">
              <w:t xml:space="preserve">  </w:t>
            </w:r>
          </w:p>
          <w:p w14:paraId="34CFFE7A" w14:textId="77777777" w:rsidR="005859B5" w:rsidRDefault="005859B5" w:rsidP="005859B5">
            <w:pPr>
              <w:pStyle w:val="Vahedeta"/>
            </w:pPr>
          </w:p>
          <w:p w14:paraId="2A6253B5" w14:textId="77777777" w:rsidR="005859B5" w:rsidRPr="005859B5" w:rsidRDefault="005859B5" w:rsidP="005859B5">
            <w:pPr>
              <w:pStyle w:val="Vahedeta"/>
              <w:rPr>
                <w:lang w:val="uk-UA"/>
              </w:rPr>
            </w:pPr>
            <w:proofErr w:type="spellStart"/>
            <w:r w:rsidRPr="005859B5">
              <w:t>Bo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moiei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zhenchyky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natomylys</w:t>
            </w:r>
            <w:proofErr w:type="spellEnd"/>
            <w:r w:rsidRPr="005859B5">
              <w:t xml:space="preserve">’ </w:t>
            </w:r>
          </w:p>
          <w:p w14:paraId="1AC30364" w14:textId="77777777" w:rsidR="00E858EF" w:rsidRDefault="005859B5" w:rsidP="00C507D4">
            <w:pPr>
              <w:pStyle w:val="Vahedeta"/>
            </w:pPr>
            <w:r w:rsidRPr="005859B5">
              <w:t xml:space="preserve">Da i </w:t>
            </w:r>
            <w:proofErr w:type="spellStart"/>
            <w:r w:rsidRPr="005859B5">
              <w:t>novoho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zhytechka</w:t>
            </w:r>
            <w:proofErr w:type="spellEnd"/>
            <w:r w:rsidRPr="005859B5">
              <w:t xml:space="preserve"> </w:t>
            </w:r>
            <w:proofErr w:type="spellStart"/>
            <w:r w:rsidRPr="005859B5">
              <w:t>nalomylys</w:t>
            </w:r>
            <w:proofErr w:type="spellEnd"/>
            <w:r w:rsidRPr="005859B5">
              <w:t>’</w:t>
            </w:r>
          </w:p>
          <w:p w14:paraId="4E26095B" w14:textId="77777777" w:rsidR="00C507D4" w:rsidRDefault="00C507D4" w:rsidP="00C507D4">
            <w:pPr>
              <w:pStyle w:val="Vahedeta"/>
            </w:pPr>
          </w:p>
          <w:p w14:paraId="1422C6FE" w14:textId="77777777" w:rsidR="00C507D4" w:rsidRDefault="00C507D4" w:rsidP="00C507D4">
            <w:pPr>
              <w:pStyle w:val="Vahedeta"/>
            </w:pPr>
            <w:r>
              <w:t xml:space="preserve">Oi </w:t>
            </w:r>
            <w:proofErr w:type="spellStart"/>
            <w:r>
              <w:t>nashaia</w:t>
            </w:r>
            <w:proofErr w:type="spellEnd"/>
            <w:r>
              <w:t xml:space="preserve"> </w:t>
            </w:r>
            <w:proofErr w:type="spellStart"/>
            <w:r>
              <w:t>khaziaiechka</w:t>
            </w:r>
            <w:proofErr w:type="spellEnd"/>
            <w:r>
              <w:t xml:space="preserve"> </w:t>
            </w:r>
            <w:proofErr w:type="spellStart"/>
            <w:r>
              <w:t>molodenka</w:t>
            </w:r>
            <w:proofErr w:type="spellEnd"/>
            <w:r>
              <w:t xml:space="preserve"> </w:t>
            </w:r>
          </w:p>
          <w:p w14:paraId="1538AA8F" w14:textId="77777777" w:rsidR="00C507D4" w:rsidRDefault="00C507D4" w:rsidP="00C507D4">
            <w:pPr>
              <w:pStyle w:val="Vahedeta"/>
            </w:pPr>
            <w:r>
              <w:t xml:space="preserve">Da i </w:t>
            </w:r>
            <w:proofErr w:type="spellStart"/>
            <w:r>
              <w:t>zvaryla</w:t>
            </w:r>
            <w:proofErr w:type="spellEnd"/>
            <w:r>
              <w:t xml:space="preserve"> i na </w:t>
            </w:r>
            <w:proofErr w:type="spellStart"/>
            <w:r>
              <w:t>vecheriu</w:t>
            </w:r>
            <w:proofErr w:type="spellEnd"/>
            <w:r>
              <w:t xml:space="preserve"> </w:t>
            </w:r>
            <w:proofErr w:type="spellStart"/>
            <w:r>
              <w:t>horobeika</w:t>
            </w:r>
            <w:proofErr w:type="spellEnd"/>
            <w:r>
              <w:t xml:space="preserve">.  </w:t>
            </w:r>
          </w:p>
          <w:p w14:paraId="39F3F0D6" w14:textId="77777777" w:rsidR="00C507D4" w:rsidRDefault="00C507D4" w:rsidP="00C507D4">
            <w:pPr>
              <w:pStyle w:val="Vahedeta"/>
            </w:pPr>
          </w:p>
          <w:p w14:paraId="5E6B271E" w14:textId="77777777" w:rsidR="00C507D4" w:rsidRDefault="00C507D4" w:rsidP="00C507D4">
            <w:pPr>
              <w:pStyle w:val="Vahedeta"/>
            </w:pPr>
          </w:p>
          <w:p w14:paraId="4FC8A0E2" w14:textId="77777777" w:rsidR="00C507D4" w:rsidRDefault="00C507D4" w:rsidP="00C507D4">
            <w:pPr>
              <w:pStyle w:val="Vahedeta"/>
            </w:pPr>
            <w:r>
              <w:t xml:space="preserve">Oi da i </w:t>
            </w:r>
            <w:proofErr w:type="spellStart"/>
            <w:r>
              <w:t>poshla</w:t>
            </w:r>
            <w:proofErr w:type="spellEnd"/>
            <w:r>
              <w:t xml:space="preserve"> </w:t>
            </w:r>
            <w:proofErr w:type="spellStart"/>
            <w:r>
              <w:t>khaziaina</w:t>
            </w:r>
            <w:proofErr w:type="spellEnd"/>
            <w:r>
              <w:t xml:space="preserve"> </w:t>
            </w:r>
            <w:proofErr w:type="spellStart"/>
            <w:r>
              <w:t>pytaie</w:t>
            </w:r>
            <w:proofErr w:type="spellEnd"/>
            <w:r>
              <w:t xml:space="preserve"> </w:t>
            </w:r>
          </w:p>
          <w:p w14:paraId="5ED0E906" w14:textId="77777777" w:rsidR="00C507D4" w:rsidRDefault="00C507D4" w:rsidP="00C507D4">
            <w:pPr>
              <w:pStyle w:val="Vahedeta"/>
            </w:pPr>
            <w:r>
              <w:t xml:space="preserve">Z </w:t>
            </w:r>
            <w:proofErr w:type="spellStart"/>
            <w:r>
              <w:t>chym</w:t>
            </w:r>
            <w:proofErr w:type="spellEnd"/>
            <w:r>
              <w:t xml:space="preserve"> </w:t>
            </w:r>
            <w:proofErr w:type="spellStart"/>
            <w:r>
              <w:t>zhe</w:t>
            </w:r>
            <w:proofErr w:type="spellEnd"/>
            <w:r>
              <w:t xml:space="preserve"> </w:t>
            </w:r>
            <w:proofErr w:type="spellStart"/>
            <w:r>
              <w:t>toho</w:t>
            </w:r>
            <w:proofErr w:type="spellEnd"/>
            <w:r>
              <w:t xml:space="preserve"> </w:t>
            </w:r>
            <w:proofErr w:type="spellStart"/>
            <w:r>
              <w:t>horobyka</w:t>
            </w:r>
            <w:proofErr w:type="spellEnd"/>
            <w:r>
              <w:t xml:space="preserve"> i </w:t>
            </w:r>
            <w:proofErr w:type="spellStart"/>
            <w:r>
              <w:t>podaty</w:t>
            </w:r>
            <w:proofErr w:type="spellEnd"/>
            <w:r>
              <w:t xml:space="preserve">.  </w:t>
            </w:r>
          </w:p>
          <w:p w14:paraId="0F886CBD" w14:textId="77777777" w:rsidR="00C507D4" w:rsidRDefault="00C507D4" w:rsidP="00C507D4">
            <w:pPr>
              <w:pStyle w:val="Vahedeta"/>
            </w:pPr>
          </w:p>
          <w:p w14:paraId="7FC0552A" w14:textId="77777777" w:rsidR="00C507D4" w:rsidRDefault="00C507D4" w:rsidP="00C507D4">
            <w:pPr>
              <w:pStyle w:val="Vahedeta"/>
            </w:pPr>
            <w:r>
              <w:t xml:space="preserve">- Oi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pytai</w:t>
            </w:r>
            <w:proofErr w:type="spellEnd"/>
            <w:r>
              <w:t xml:space="preserve"> </w:t>
            </w:r>
            <w:proofErr w:type="spellStart"/>
            <w:r>
              <w:t>khaziaiechko</w:t>
            </w:r>
            <w:proofErr w:type="spellEnd"/>
            <w:r>
              <w:t xml:space="preserve">,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pytai</w:t>
            </w:r>
            <w:proofErr w:type="spellEnd"/>
            <w:r>
              <w:t xml:space="preserve">,  </w:t>
            </w:r>
          </w:p>
          <w:p w14:paraId="083B1A86" w14:textId="1090298B" w:rsidR="00C507D4" w:rsidRDefault="00C507D4" w:rsidP="00C507D4">
            <w:pPr>
              <w:pStyle w:val="Vahedeta"/>
            </w:pPr>
            <w:proofErr w:type="spellStart"/>
            <w:r>
              <w:t>Yak</w:t>
            </w:r>
            <w:proofErr w:type="spellEnd"/>
            <w:r>
              <w:t xml:space="preserve"> </w:t>
            </w:r>
            <w:proofErr w:type="spellStart"/>
            <w:r>
              <w:t>zvaryla</w:t>
            </w:r>
            <w:proofErr w:type="spellEnd"/>
            <w:r>
              <w:t xml:space="preserve"> </w:t>
            </w:r>
            <w:proofErr w:type="spellStart"/>
            <w:r>
              <w:t>horobyka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podai</w:t>
            </w:r>
            <w:proofErr w:type="spellEnd"/>
            <w:r>
              <w:t>.</w:t>
            </w:r>
          </w:p>
        </w:tc>
        <w:tc>
          <w:tcPr>
            <w:tcW w:w="3402" w:type="dxa"/>
          </w:tcPr>
          <w:p w14:paraId="006FDDCD" w14:textId="1CF7F0EF" w:rsidR="005859B5" w:rsidRDefault="005859B5" w:rsidP="005859B5">
            <w:pPr>
              <w:pStyle w:val="Vahedeta"/>
            </w:pPr>
            <w:r>
              <w:t xml:space="preserve">Oh, mäel lõikajad </w:t>
            </w:r>
            <w:r>
              <w:t>lõikavad</w:t>
            </w:r>
            <w:r>
              <w:t xml:space="preserve"> rukist,</w:t>
            </w:r>
          </w:p>
          <w:p w14:paraId="5E9CAD87" w14:textId="77777777" w:rsidR="005859B5" w:rsidRDefault="005859B5" w:rsidP="005859B5">
            <w:pPr>
              <w:pStyle w:val="Vahedeta"/>
            </w:pPr>
            <w:r>
              <w:t>mööda laia orgu kõnnivad noored mehed.</w:t>
            </w:r>
          </w:p>
          <w:p w14:paraId="3BBA0CC1" w14:textId="77777777" w:rsidR="005859B5" w:rsidRDefault="005859B5" w:rsidP="005859B5">
            <w:pPr>
              <w:pStyle w:val="Vahedeta"/>
            </w:pPr>
          </w:p>
          <w:p w14:paraId="2EF7BF4D" w14:textId="77777777" w:rsidR="005859B5" w:rsidRDefault="005859B5" w:rsidP="005859B5">
            <w:pPr>
              <w:pStyle w:val="Vahedeta"/>
            </w:pPr>
            <w:r>
              <w:t>Jalutage aeglaselt, noormehed</w:t>
            </w:r>
          </w:p>
          <w:p w14:paraId="6018647C" w14:textId="7D7ADCB4" w:rsidR="005859B5" w:rsidRDefault="005859B5" w:rsidP="005859B5">
            <w:pPr>
              <w:pStyle w:val="Vahedeta"/>
            </w:pPr>
            <w:r>
              <w:t>j</w:t>
            </w:r>
            <w:r>
              <w:t xml:space="preserve">a ärge </w:t>
            </w:r>
            <w:r>
              <w:t>segage</w:t>
            </w:r>
            <w:r>
              <w:t xml:space="preserve"> mu lõikajad.</w:t>
            </w:r>
          </w:p>
          <w:p w14:paraId="22D3CDFA" w14:textId="77777777" w:rsidR="005859B5" w:rsidRDefault="005859B5" w:rsidP="005859B5">
            <w:pPr>
              <w:pStyle w:val="Vahedeta"/>
            </w:pPr>
          </w:p>
          <w:p w14:paraId="3291BCFF" w14:textId="77777777" w:rsidR="005859B5" w:rsidRDefault="005859B5" w:rsidP="005859B5">
            <w:pPr>
              <w:pStyle w:val="Vahedeta"/>
            </w:pPr>
            <w:r>
              <w:t>Sest mu lõikajad on väsinud,</w:t>
            </w:r>
          </w:p>
          <w:p w14:paraId="2EF42DDD" w14:textId="7B11682E" w:rsidR="00E858EF" w:rsidRDefault="005859B5" w:rsidP="005859B5">
            <w:pPr>
              <w:pStyle w:val="Vahedeta"/>
            </w:pPr>
            <w:r>
              <w:t>j</w:t>
            </w:r>
            <w:r>
              <w:t xml:space="preserve">a nad on </w:t>
            </w:r>
            <w:r w:rsidR="002A3A1E">
              <w:t>lõiganud</w:t>
            </w:r>
            <w:r>
              <w:t xml:space="preserve"> värsket rukist.</w:t>
            </w:r>
          </w:p>
          <w:p w14:paraId="02967509" w14:textId="77777777" w:rsidR="002A3A1E" w:rsidRDefault="002A3A1E" w:rsidP="005859B5">
            <w:pPr>
              <w:pStyle w:val="Vahedeta"/>
            </w:pPr>
          </w:p>
          <w:p w14:paraId="7EA2CF97" w14:textId="58D98668" w:rsidR="002A3A1E" w:rsidRDefault="002A3A1E" w:rsidP="002A3A1E">
            <w:pPr>
              <w:pStyle w:val="Vahedeta"/>
            </w:pPr>
            <w:r>
              <w:t xml:space="preserve">Oh, meie noor </w:t>
            </w:r>
            <w:r>
              <w:t>perenaine</w:t>
            </w:r>
          </w:p>
          <w:p w14:paraId="4702C8BE" w14:textId="77777777" w:rsidR="002A3A1E" w:rsidRDefault="002A3A1E" w:rsidP="002A3A1E">
            <w:pPr>
              <w:pStyle w:val="Vahedeta"/>
            </w:pPr>
            <w:r>
              <w:t>on õhtusöögiks varblase keetnud.</w:t>
            </w:r>
          </w:p>
          <w:p w14:paraId="042C3199" w14:textId="77777777" w:rsidR="002A3A1E" w:rsidRDefault="002A3A1E" w:rsidP="002A3A1E">
            <w:pPr>
              <w:pStyle w:val="Vahedeta"/>
            </w:pPr>
          </w:p>
          <w:p w14:paraId="36F6E4EC" w14:textId="77777777" w:rsidR="002A3A1E" w:rsidRDefault="002A3A1E" w:rsidP="002A3A1E">
            <w:pPr>
              <w:pStyle w:val="Vahedeta"/>
            </w:pPr>
          </w:p>
          <w:p w14:paraId="50DC08A6" w14:textId="02E90B4A" w:rsidR="002A3A1E" w:rsidRDefault="002A3A1E" w:rsidP="002A3A1E">
            <w:pPr>
              <w:pStyle w:val="Vahedeta"/>
            </w:pPr>
            <w:r>
              <w:t>Ta läks peremehe juurde küsima</w:t>
            </w:r>
            <w:r>
              <w:t>:</w:t>
            </w:r>
          </w:p>
          <w:p w14:paraId="2444AA2A" w14:textId="0521681E" w:rsidR="002A3A1E" w:rsidRDefault="002A3A1E" w:rsidP="002A3A1E">
            <w:pPr>
              <w:pStyle w:val="Vahedeta"/>
            </w:pPr>
            <w:r>
              <w:t>M</w:t>
            </w:r>
            <w:r>
              <w:t>i</w:t>
            </w:r>
            <w:r>
              <w:t>llega</w:t>
            </w:r>
            <w:r>
              <w:t xml:space="preserve"> ma </w:t>
            </w:r>
            <w:r>
              <w:t xml:space="preserve">seda </w:t>
            </w:r>
            <w:r>
              <w:t>varblast serveeri</w:t>
            </w:r>
            <w:r>
              <w:t>n</w:t>
            </w:r>
            <w:r>
              <w:t>?</w:t>
            </w:r>
          </w:p>
          <w:p w14:paraId="5E753582" w14:textId="050CEF96" w:rsidR="002A3A1E" w:rsidRDefault="002A3A1E" w:rsidP="002A3A1E">
            <w:pPr>
              <w:pStyle w:val="Vahedeta"/>
            </w:pPr>
            <w:r>
              <w:t>- Oh, ära küsi, kallis perenaine, ära küsi,</w:t>
            </w:r>
            <w:r>
              <w:t>/ k</w:t>
            </w:r>
            <w:r>
              <w:t>ui oled varblas</w:t>
            </w:r>
            <w:r>
              <w:t>e</w:t>
            </w:r>
            <w:r>
              <w:t xml:space="preserve"> keetnud, siis serveeri seda.</w:t>
            </w:r>
          </w:p>
        </w:tc>
      </w:tr>
    </w:tbl>
    <w:p w14:paraId="72625AAB" w14:textId="77777777" w:rsidR="00766638" w:rsidRDefault="00766638" w:rsidP="00766638">
      <w:pPr>
        <w:pStyle w:val="Vahedeta"/>
      </w:pPr>
    </w:p>
    <w:p w14:paraId="1312B2DB" w14:textId="77777777" w:rsidR="002A3A1E" w:rsidRDefault="002A3A1E" w:rsidP="005859B5">
      <w:pPr>
        <w:pStyle w:val="Vahedeta"/>
        <w:rPr>
          <w:sz w:val="20"/>
          <w:szCs w:val="20"/>
        </w:rPr>
        <w:sectPr w:rsidR="002A3A1E" w:rsidSect="005859B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D1344F5" w14:textId="77777777" w:rsidR="005859B5" w:rsidRPr="005859B5" w:rsidRDefault="005859B5" w:rsidP="005859B5">
      <w:pPr>
        <w:pStyle w:val="Vahedeta"/>
        <w:rPr>
          <w:sz w:val="20"/>
          <w:szCs w:val="20"/>
        </w:rPr>
      </w:pPr>
      <w:r w:rsidRPr="005859B5">
        <w:rPr>
          <w:sz w:val="20"/>
          <w:szCs w:val="20"/>
        </w:rPr>
        <w:t xml:space="preserve">Oh, on </w:t>
      </w:r>
      <w:proofErr w:type="spellStart"/>
      <w:r w:rsidRPr="005859B5">
        <w:rPr>
          <w:sz w:val="20"/>
          <w:szCs w:val="20"/>
        </w:rPr>
        <w:t>the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hill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the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reapers</w:t>
      </w:r>
      <w:proofErr w:type="spellEnd"/>
      <w:r w:rsidRPr="005859B5">
        <w:rPr>
          <w:sz w:val="20"/>
          <w:szCs w:val="20"/>
        </w:rPr>
        <w:t xml:space="preserve"> are </w:t>
      </w:r>
      <w:proofErr w:type="spellStart"/>
      <w:r w:rsidRPr="005859B5">
        <w:rPr>
          <w:sz w:val="20"/>
          <w:szCs w:val="20"/>
        </w:rPr>
        <w:t>harvesting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rye</w:t>
      </w:r>
      <w:proofErr w:type="spellEnd"/>
      <w:r w:rsidRPr="005859B5">
        <w:rPr>
          <w:sz w:val="20"/>
          <w:szCs w:val="20"/>
        </w:rPr>
        <w:t>,</w:t>
      </w:r>
    </w:p>
    <w:p w14:paraId="77494A89" w14:textId="77777777" w:rsidR="005859B5" w:rsidRPr="005859B5" w:rsidRDefault="005859B5" w:rsidP="005859B5">
      <w:pPr>
        <w:pStyle w:val="Vahedeta"/>
        <w:rPr>
          <w:sz w:val="20"/>
          <w:szCs w:val="20"/>
        </w:rPr>
      </w:pPr>
      <w:proofErr w:type="spellStart"/>
      <w:r w:rsidRPr="005859B5">
        <w:rPr>
          <w:sz w:val="20"/>
          <w:szCs w:val="20"/>
        </w:rPr>
        <w:t>Along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the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wide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valley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the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young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men</w:t>
      </w:r>
      <w:proofErr w:type="spellEnd"/>
      <w:r w:rsidRPr="005859B5">
        <w:rPr>
          <w:sz w:val="20"/>
          <w:szCs w:val="20"/>
        </w:rPr>
        <w:t xml:space="preserve"> are </w:t>
      </w:r>
      <w:proofErr w:type="spellStart"/>
      <w:r w:rsidRPr="005859B5">
        <w:rPr>
          <w:sz w:val="20"/>
          <w:szCs w:val="20"/>
        </w:rPr>
        <w:t>walking</w:t>
      </w:r>
      <w:proofErr w:type="spellEnd"/>
      <w:r w:rsidRPr="005859B5">
        <w:rPr>
          <w:sz w:val="20"/>
          <w:szCs w:val="20"/>
        </w:rPr>
        <w:t>.</w:t>
      </w:r>
    </w:p>
    <w:p w14:paraId="683E824E" w14:textId="77777777" w:rsidR="005859B5" w:rsidRPr="005859B5" w:rsidRDefault="005859B5" w:rsidP="005859B5">
      <w:pPr>
        <w:pStyle w:val="Vahedeta"/>
        <w:rPr>
          <w:sz w:val="20"/>
          <w:szCs w:val="20"/>
        </w:rPr>
      </w:pPr>
      <w:proofErr w:type="spellStart"/>
      <w:r w:rsidRPr="005859B5">
        <w:rPr>
          <w:sz w:val="20"/>
          <w:szCs w:val="20"/>
        </w:rPr>
        <w:t>Walk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slowly</w:t>
      </w:r>
      <w:proofErr w:type="spellEnd"/>
      <w:r w:rsidRPr="005859B5">
        <w:rPr>
          <w:sz w:val="20"/>
          <w:szCs w:val="20"/>
        </w:rPr>
        <w:t xml:space="preserve">, </w:t>
      </w:r>
      <w:proofErr w:type="spellStart"/>
      <w:r w:rsidRPr="005859B5">
        <w:rPr>
          <w:sz w:val="20"/>
          <w:szCs w:val="20"/>
        </w:rPr>
        <w:t>young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men</w:t>
      </w:r>
      <w:proofErr w:type="spellEnd"/>
      <w:r w:rsidRPr="005859B5">
        <w:rPr>
          <w:sz w:val="20"/>
          <w:szCs w:val="20"/>
        </w:rPr>
        <w:t>,</w:t>
      </w:r>
    </w:p>
    <w:p w14:paraId="4119E2F9" w14:textId="77777777" w:rsidR="005859B5" w:rsidRPr="005859B5" w:rsidRDefault="005859B5" w:rsidP="005859B5">
      <w:pPr>
        <w:pStyle w:val="Vahedeta"/>
        <w:rPr>
          <w:sz w:val="20"/>
          <w:szCs w:val="20"/>
        </w:rPr>
      </w:pPr>
      <w:r w:rsidRPr="005859B5">
        <w:rPr>
          <w:sz w:val="20"/>
          <w:szCs w:val="20"/>
        </w:rPr>
        <w:t xml:space="preserve">And </w:t>
      </w:r>
      <w:proofErr w:type="spellStart"/>
      <w:r w:rsidRPr="005859B5">
        <w:rPr>
          <w:sz w:val="20"/>
          <w:szCs w:val="20"/>
        </w:rPr>
        <w:t>don't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bother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my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reapers</w:t>
      </w:r>
      <w:proofErr w:type="spellEnd"/>
      <w:r w:rsidRPr="005859B5">
        <w:rPr>
          <w:sz w:val="20"/>
          <w:szCs w:val="20"/>
        </w:rPr>
        <w:t>.</w:t>
      </w:r>
    </w:p>
    <w:p w14:paraId="4283CE45" w14:textId="77777777" w:rsidR="005859B5" w:rsidRPr="005859B5" w:rsidRDefault="005859B5" w:rsidP="005859B5">
      <w:pPr>
        <w:pStyle w:val="Vahedeta"/>
        <w:rPr>
          <w:sz w:val="20"/>
          <w:szCs w:val="20"/>
        </w:rPr>
      </w:pPr>
      <w:r w:rsidRPr="005859B5">
        <w:rPr>
          <w:sz w:val="20"/>
          <w:szCs w:val="20"/>
        </w:rPr>
        <w:t xml:space="preserve">For </w:t>
      </w:r>
      <w:proofErr w:type="spellStart"/>
      <w:r w:rsidRPr="005859B5">
        <w:rPr>
          <w:sz w:val="20"/>
          <w:szCs w:val="20"/>
        </w:rPr>
        <w:t>my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reapers</w:t>
      </w:r>
      <w:proofErr w:type="spellEnd"/>
      <w:r w:rsidRPr="005859B5">
        <w:rPr>
          <w:sz w:val="20"/>
          <w:szCs w:val="20"/>
        </w:rPr>
        <w:t xml:space="preserve"> have </w:t>
      </w:r>
      <w:proofErr w:type="spellStart"/>
      <w:r w:rsidRPr="005859B5">
        <w:rPr>
          <w:sz w:val="20"/>
          <w:szCs w:val="20"/>
        </w:rPr>
        <w:t>grown</w:t>
      </w:r>
      <w:proofErr w:type="spellEnd"/>
      <w:r w:rsidRPr="005859B5">
        <w:rPr>
          <w:sz w:val="20"/>
          <w:szCs w:val="20"/>
        </w:rPr>
        <w:t xml:space="preserve"> tired,</w:t>
      </w:r>
    </w:p>
    <w:p w14:paraId="5C863E8F" w14:textId="558CFBD1" w:rsidR="005859B5" w:rsidRDefault="005859B5" w:rsidP="005859B5">
      <w:pPr>
        <w:pStyle w:val="Vahedeta"/>
        <w:rPr>
          <w:sz w:val="20"/>
          <w:szCs w:val="20"/>
        </w:rPr>
      </w:pPr>
      <w:r w:rsidRPr="005859B5">
        <w:rPr>
          <w:sz w:val="20"/>
          <w:szCs w:val="20"/>
        </w:rPr>
        <w:t xml:space="preserve">And </w:t>
      </w:r>
      <w:proofErr w:type="spellStart"/>
      <w:r w:rsidRPr="005859B5">
        <w:rPr>
          <w:sz w:val="20"/>
          <w:szCs w:val="20"/>
        </w:rPr>
        <w:t>they</w:t>
      </w:r>
      <w:proofErr w:type="spellEnd"/>
      <w:r w:rsidRPr="005859B5">
        <w:rPr>
          <w:sz w:val="20"/>
          <w:szCs w:val="20"/>
        </w:rPr>
        <w:t xml:space="preserve"> have </w:t>
      </w:r>
      <w:proofErr w:type="spellStart"/>
      <w:r w:rsidRPr="005859B5">
        <w:rPr>
          <w:sz w:val="20"/>
          <w:szCs w:val="20"/>
        </w:rPr>
        <w:t>gathered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fresh</w:t>
      </w:r>
      <w:proofErr w:type="spellEnd"/>
      <w:r w:rsidRPr="005859B5">
        <w:rPr>
          <w:sz w:val="20"/>
          <w:szCs w:val="20"/>
        </w:rPr>
        <w:t xml:space="preserve"> </w:t>
      </w:r>
      <w:proofErr w:type="spellStart"/>
      <w:r w:rsidRPr="005859B5">
        <w:rPr>
          <w:sz w:val="20"/>
          <w:szCs w:val="20"/>
        </w:rPr>
        <w:t>rye</w:t>
      </w:r>
      <w:proofErr w:type="spellEnd"/>
      <w:r w:rsidRPr="005859B5">
        <w:rPr>
          <w:sz w:val="20"/>
          <w:szCs w:val="20"/>
        </w:rPr>
        <w:t>.</w:t>
      </w:r>
    </w:p>
    <w:p w14:paraId="1327FC07" w14:textId="77777777" w:rsidR="002A3A1E" w:rsidRPr="002A3A1E" w:rsidRDefault="002A3A1E" w:rsidP="002A3A1E">
      <w:pPr>
        <w:pStyle w:val="Vahedeta"/>
        <w:rPr>
          <w:sz w:val="20"/>
          <w:szCs w:val="20"/>
        </w:rPr>
      </w:pPr>
      <w:r w:rsidRPr="002A3A1E">
        <w:rPr>
          <w:sz w:val="20"/>
          <w:szCs w:val="20"/>
        </w:rPr>
        <w:t xml:space="preserve">Oh, </w:t>
      </w:r>
      <w:proofErr w:type="spellStart"/>
      <w:r w:rsidRPr="002A3A1E">
        <w:rPr>
          <w:sz w:val="20"/>
          <w:szCs w:val="20"/>
        </w:rPr>
        <w:t>our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young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mistress</w:t>
      </w:r>
      <w:proofErr w:type="spellEnd"/>
      <w:r w:rsidRPr="002A3A1E">
        <w:rPr>
          <w:sz w:val="20"/>
          <w:szCs w:val="20"/>
        </w:rPr>
        <w:t>,</w:t>
      </w:r>
    </w:p>
    <w:p w14:paraId="7FFC4233" w14:textId="77777777" w:rsidR="002A3A1E" w:rsidRPr="002A3A1E" w:rsidRDefault="002A3A1E" w:rsidP="002A3A1E">
      <w:pPr>
        <w:pStyle w:val="Vahedeta"/>
        <w:rPr>
          <w:sz w:val="20"/>
          <w:szCs w:val="20"/>
        </w:rPr>
      </w:pPr>
      <w:proofErr w:type="spellStart"/>
      <w:r w:rsidRPr="002A3A1E">
        <w:rPr>
          <w:sz w:val="20"/>
          <w:szCs w:val="20"/>
        </w:rPr>
        <w:t>Has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cooked</w:t>
      </w:r>
      <w:proofErr w:type="spellEnd"/>
      <w:r w:rsidRPr="002A3A1E">
        <w:rPr>
          <w:sz w:val="20"/>
          <w:szCs w:val="20"/>
        </w:rPr>
        <w:t xml:space="preserve"> a </w:t>
      </w:r>
      <w:proofErr w:type="spellStart"/>
      <w:r w:rsidRPr="002A3A1E">
        <w:rPr>
          <w:sz w:val="20"/>
          <w:szCs w:val="20"/>
        </w:rPr>
        <w:t>sparrow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for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supper</w:t>
      </w:r>
      <w:proofErr w:type="spellEnd"/>
      <w:r w:rsidRPr="002A3A1E">
        <w:rPr>
          <w:sz w:val="20"/>
          <w:szCs w:val="20"/>
        </w:rPr>
        <w:t>.</w:t>
      </w:r>
    </w:p>
    <w:p w14:paraId="25937502" w14:textId="77777777" w:rsidR="002A3A1E" w:rsidRPr="002A3A1E" w:rsidRDefault="002A3A1E" w:rsidP="002A3A1E">
      <w:pPr>
        <w:pStyle w:val="Vahedeta"/>
        <w:rPr>
          <w:sz w:val="20"/>
          <w:szCs w:val="20"/>
        </w:rPr>
      </w:pPr>
      <w:proofErr w:type="spellStart"/>
      <w:r w:rsidRPr="002A3A1E">
        <w:rPr>
          <w:sz w:val="20"/>
          <w:szCs w:val="20"/>
        </w:rPr>
        <w:t>She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went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to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ask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the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master</w:t>
      </w:r>
      <w:proofErr w:type="spellEnd"/>
      <w:r w:rsidRPr="002A3A1E">
        <w:rPr>
          <w:sz w:val="20"/>
          <w:szCs w:val="20"/>
        </w:rPr>
        <w:t>,</w:t>
      </w:r>
    </w:p>
    <w:p w14:paraId="24FC967C" w14:textId="77777777" w:rsidR="002A3A1E" w:rsidRPr="002A3A1E" w:rsidRDefault="002A3A1E" w:rsidP="002A3A1E">
      <w:pPr>
        <w:pStyle w:val="Vahedeta"/>
        <w:rPr>
          <w:sz w:val="20"/>
          <w:szCs w:val="20"/>
        </w:rPr>
      </w:pPr>
      <w:proofErr w:type="spellStart"/>
      <w:r w:rsidRPr="002A3A1E">
        <w:rPr>
          <w:sz w:val="20"/>
          <w:szCs w:val="20"/>
        </w:rPr>
        <w:t>What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shall</w:t>
      </w:r>
      <w:proofErr w:type="spellEnd"/>
      <w:r w:rsidRPr="002A3A1E">
        <w:rPr>
          <w:sz w:val="20"/>
          <w:szCs w:val="20"/>
        </w:rPr>
        <w:t xml:space="preserve"> I serve </w:t>
      </w:r>
      <w:proofErr w:type="spellStart"/>
      <w:r w:rsidRPr="002A3A1E">
        <w:rPr>
          <w:sz w:val="20"/>
          <w:szCs w:val="20"/>
        </w:rPr>
        <w:t>with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the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sparrow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tonight</w:t>
      </w:r>
      <w:proofErr w:type="spellEnd"/>
      <w:r w:rsidRPr="002A3A1E">
        <w:rPr>
          <w:sz w:val="20"/>
          <w:szCs w:val="20"/>
        </w:rPr>
        <w:t>?</w:t>
      </w:r>
    </w:p>
    <w:p w14:paraId="0B62DBA7" w14:textId="01E9A8D6" w:rsidR="002A3A1E" w:rsidRPr="002A3A1E" w:rsidRDefault="002A3A1E" w:rsidP="002A3A1E">
      <w:pPr>
        <w:pStyle w:val="Vahedeta"/>
        <w:rPr>
          <w:sz w:val="20"/>
          <w:szCs w:val="20"/>
        </w:rPr>
      </w:pPr>
      <w:r>
        <w:rPr>
          <w:sz w:val="20"/>
          <w:szCs w:val="20"/>
        </w:rPr>
        <w:t>-</w:t>
      </w:r>
      <w:r w:rsidRPr="002A3A1E">
        <w:rPr>
          <w:sz w:val="20"/>
          <w:szCs w:val="20"/>
        </w:rPr>
        <w:t xml:space="preserve"> Oh, </w:t>
      </w:r>
      <w:proofErr w:type="spellStart"/>
      <w:r w:rsidRPr="002A3A1E">
        <w:rPr>
          <w:sz w:val="20"/>
          <w:szCs w:val="20"/>
        </w:rPr>
        <w:t>don’t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ask</w:t>
      </w:r>
      <w:proofErr w:type="spellEnd"/>
      <w:r w:rsidRPr="002A3A1E">
        <w:rPr>
          <w:sz w:val="20"/>
          <w:szCs w:val="20"/>
        </w:rPr>
        <w:t xml:space="preserve">, </w:t>
      </w:r>
      <w:proofErr w:type="spellStart"/>
      <w:r w:rsidRPr="002A3A1E">
        <w:rPr>
          <w:sz w:val="20"/>
          <w:szCs w:val="20"/>
        </w:rPr>
        <w:t>dear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mistress</w:t>
      </w:r>
      <w:proofErr w:type="spellEnd"/>
      <w:r w:rsidRPr="002A3A1E">
        <w:rPr>
          <w:sz w:val="20"/>
          <w:szCs w:val="20"/>
        </w:rPr>
        <w:t xml:space="preserve">, </w:t>
      </w:r>
      <w:proofErr w:type="spellStart"/>
      <w:r w:rsidRPr="002A3A1E">
        <w:rPr>
          <w:sz w:val="20"/>
          <w:szCs w:val="20"/>
        </w:rPr>
        <w:t>don't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ask</w:t>
      </w:r>
      <w:proofErr w:type="spellEnd"/>
      <w:r w:rsidRPr="002A3A1E">
        <w:rPr>
          <w:sz w:val="20"/>
          <w:szCs w:val="20"/>
        </w:rPr>
        <w:t>,</w:t>
      </w:r>
    </w:p>
    <w:p w14:paraId="56AE7F0C" w14:textId="6A915B33" w:rsidR="002A3A1E" w:rsidRPr="005859B5" w:rsidRDefault="002A3A1E" w:rsidP="002A3A1E">
      <w:pPr>
        <w:pStyle w:val="Vahedeta"/>
        <w:rPr>
          <w:sz w:val="20"/>
          <w:szCs w:val="20"/>
        </w:rPr>
      </w:pPr>
      <w:proofErr w:type="spellStart"/>
      <w:r w:rsidRPr="002A3A1E">
        <w:rPr>
          <w:sz w:val="20"/>
          <w:szCs w:val="20"/>
        </w:rPr>
        <w:t>If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you’ve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cooked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the</w:t>
      </w:r>
      <w:proofErr w:type="spellEnd"/>
      <w:r w:rsidRPr="002A3A1E">
        <w:rPr>
          <w:sz w:val="20"/>
          <w:szCs w:val="20"/>
        </w:rPr>
        <w:t xml:space="preserve"> </w:t>
      </w:r>
      <w:proofErr w:type="spellStart"/>
      <w:r w:rsidRPr="002A3A1E">
        <w:rPr>
          <w:sz w:val="20"/>
          <w:szCs w:val="20"/>
        </w:rPr>
        <w:t>sparrow</w:t>
      </w:r>
      <w:proofErr w:type="spellEnd"/>
      <w:r w:rsidRPr="002A3A1E">
        <w:rPr>
          <w:sz w:val="20"/>
          <w:szCs w:val="20"/>
        </w:rPr>
        <w:t xml:space="preserve">, </w:t>
      </w:r>
      <w:proofErr w:type="spellStart"/>
      <w:r w:rsidRPr="002A3A1E">
        <w:rPr>
          <w:sz w:val="20"/>
          <w:szCs w:val="20"/>
        </w:rPr>
        <w:t>then</w:t>
      </w:r>
      <w:proofErr w:type="spellEnd"/>
      <w:r w:rsidRPr="002A3A1E">
        <w:rPr>
          <w:sz w:val="20"/>
          <w:szCs w:val="20"/>
        </w:rPr>
        <w:t xml:space="preserve"> serve </w:t>
      </w:r>
      <w:proofErr w:type="spellStart"/>
      <w:r w:rsidRPr="002A3A1E">
        <w:rPr>
          <w:sz w:val="20"/>
          <w:szCs w:val="20"/>
        </w:rPr>
        <w:t>it</w:t>
      </w:r>
      <w:proofErr w:type="spellEnd"/>
      <w:r w:rsidRPr="002A3A1E">
        <w:rPr>
          <w:sz w:val="20"/>
          <w:szCs w:val="20"/>
        </w:rPr>
        <w:t>.</w:t>
      </w:r>
    </w:p>
    <w:p w14:paraId="4F6429F0" w14:textId="77777777" w:rsidR="002A3A1E" w:rsidRDefault="002A3A1E" w:rsidP="00766638">
      <w:pPr>
        <w:pStyle w:val="Vahedeta"/>
        <w:sectPr w:rsidR="002A3A1E" w:rsidSect="002A3A1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12BCBFD9" w14:textId="77777777" w:rsidR="005859B5" w:rsidRDefault="005859B5" w:rsidP="00766638">
      <w:pPr>
        <w:pStyle w:val="Vahedeta"/>
      </w:pPr>
    </w:p>
    <w:p w14:paraId="667AC09C" w14:textId="19A5350D" w:rsidR="00766638" w:rsidRDefault="00766638" w:rsidP="00766638">
      <w:pPr>
        <w:pStyle w:val="Vahedeta"/>
      </w:pPr>
      <w:hyperlink r:id="rId6" w:history="1">
        <w:r w:rsidRPr="003F01D1">
          <w:rPr>
            <w:rStyle w:val="Hperlink"/>
          </w:rPr>
          <w:t>https://www.youtube.com/watch?v=CtCLst9HbQE</w:t>
        </w:r>
      </w:hyperlink>
    </w:p>
    <w:p w14:paraId="580DE58D" w14:textId="7B0B3642" w:rsidR="00766638" w:rsidRDefault="00766638" w:rsidP="00766638">
      <w:pPr>
        <w:pStyle w:val="Vahedeta"/>
      </w:pPr>
      <w:proofErr w:type="spellStart"/>
      <w:r w:rsidRPr="00766638">
        <w:t>Федорівка</w:t>
      </w:r>
      <w:proofErr w:type="spellEnd"/>
      <w:r w:rsidRPr="00766638">
        <w:t xml:space="preserve"> </w:t>
      </w:r>
      <w:r>
        <w:t>–</w:t>
      </w:r>
      <w:r w:rsidRPr="00766638">
        <w:t xml:space="preserve"> </w:t>
      </w:r>
      <w:proofErr w:type="spellStart"/>
      <w:r w:rsidRPr="00766638">
        <w:t>Сарни</w:t>
      </w:r>
      <w:proofErr w:type="spellEnd"/>
      <w:r w:rsidRPr="00766638">
        <w:t xml:space="preserve"> </w:t>
      </w:r>
      <w:r>
        <w:t>–</w:t>
      </w:r>
      <w:r w:rsidRPr="00766638">
        <w:t xml:space="preserve"> </w:t>
      </w:r>
      <w:proofErr w:type="spellStart"/>
      <w:r w:rsidRPr="00766638">
        <w:t>Рівне</w:t>
      </w:r>
      <w:proofErr w:type="spellEnd"/>
      <w:r w:rsidR="00FA43CE">
        <w:t xml:space="preserve">. </w:t>
      </w:r>
      <w:proofErr w:type="spellStart"/>
      <w:r w:rsidRPr="00766638">
        <w:t>Фольклорний</w:t>
      </w:r>
      <w:proofErr w:type="spellEnd"/>
      <w:r w:rsidRPr="00766638">
        <w:t xml:space="preserve"> </w:t>
      </w:r>
      <w:proofErr w:type="spellStart"/>
      <w:r w:rsidRPr="00766638">
        <w:t>гурт</w:t>
      </w:r>
      <w:proofErr w:type="spellEnd"/>
      <w:r w:rsidRPr="00766638">
        <w:t xml:space="preserve"> "</w:t>
      </w:r>
      <w:proofErr w:type="spellStart"/>
      <w:r w:rsidRPr="00766638">
        <w:t>Кралиця</w:t>
      </w:r>
      <w:proofErr w:type="spellEnd"/>
      <w:r w:rsidRPr="00766638">
        <w:t>"</w:t>
      </w:r>
    </w:p>
    <w:p w14:paraId="135CBD1B" w14:textId="77777777" w:rsidR="00766638" w:rsidRDefault="00766638" w:rsidP="00766638">
      <w:pPr>
        <w:pStyle w:val="Vahedeta"/>
      </w:pPr>
    </w:p>
    <w:p w14:paraId="57B9523D" w14:textId="2CCFFE6E" w:rsidR="001F3958" w:rsidRDefault="001F3958" w:rsidP="00766638">
      <w:pPr>
        <w:pStyle w:val="Vahedeta"/>
      </w:pPr>
      <w:hyperlink r:id="rId7" w:history="1">
        <w:r w:rsidRPr="003F01D1">
          <w:rPr>
            <w:rStyle w:val="Hperlink"/>
          </w:rPr>
          <w:t>https://soundcloud.com/raisatsapun/dzherelo-rvne-rdgu-2014-oy-na-gor-zhenchiki-spvayut-a-yastrizhemska-ta-r-tsapun</w:t>
        </w:r>
      </w:hyperlink>
      <w:r>
        <w:t xml:space="preserve"> </w:t>
      </w:r>
      <w:r w:rsidRPr="001F3958">
        <w:rPr>
          <w:sz w:val="20"/>
          <w:szCs w:val="20"/>
        </w:rPr>
        <w:t>(</w:t>
      </w:r>
      <w:r w:rsidR="007A1946" w:rsidRPr="007A1946">
        <w:rPr>
          <w:sz w:val="20"/>
          <w:szCs w:val="20"/>
        </w:rPr>
        <w:t>«</w:t>
      </w:r>
      <w:proofErr w:type="spellStart"/>
      <w:r w:rsidR="007A1946" w:rsidRPr="007A1946">
        <w:rPr>
          <w:sz w:val="20"/>
          <w:szCs w:val="20"/>
        </w:rPr>
        <w:t>Джерело</w:t>
      </w:r>
      <w:proofErr w:type="spellEnd"/>
      <w:r w:rsidR="007A1946" w:rsidRPr="007A1946">
        <w:rPr>
          <w:sz w:val="20"/>
          <w:szCs w:val="20"/>
        </w:rPr>
        <w:t>» (</w:t>
      </w:r>
      <w:proofErr w:type="spellStart"/>
      <w:r w:rsidR="007A1946" w:rsidRPr="007A1946">
        <w:rPr>
          <w:sz w:val="20"/>
          <w:szCs w:val="20"/>
        </w:rPr>
        <w:t>Рівне</w:t>
      </w:r>
      <w:proofErr w:type="spellEnd"/>
      <w:r w:rsidR="007A1946" w:rsidRPr="007A1946">
        <w:rPr>
          <w:sz w:val="20"/>
          <w:szCs w:val="20"/>
        </w:rPr>
        <w:t xml:space="preserve">, </w:t>
      </w:r>
      <w:proofErr w:type="spellStart"/>
      <w:r w:rsidR="007A1946" w:rsidRPr="007A1946">
        <w:rPr>
          <w:sz w:val="20"/>
          <w:szCs w:val="20"/>
        </w:rPr>
        <w:t>РДГУ</w:t>
      </w:r>
      <w:proofErr w:type="spellEnd"/>
      <w:r w:rsidR="007A1946" w:rsidRPr="007A1946">
        <w:rPr>
          <w:sz w:val="20"/>
          <w:szCs w:val="20"/>
        </w:rPr>
        <w:t>, 2014). «</w:t>
      </w:r>
      <w:proofErr w:type="spellStart"/>
      <w:r w:rsidR="007A1946" w:rsidRPr="007A1946">
        <w:rPr>
          <w:sz w:val="20"/>
          <w:szCs w:val="20"/>
        </w:rPr>
        <w:t>Ой</w:t>
      </w:r>
      <w:proofErr w:type="spellEnd"/>
      <w:r w:rsidR="007A1946" w:rsidRPr="007A1946">
        <w:rPr>
          <w:sz w:val="20"/>
          <w:szCs w:val="20"/>
        </w:rPr>
        <w:t xml:space="preserve"> </w:t>
      </w:r>
      <w:proofErr w:type="spellStart"/>
      <w:r w:rsidR="007A1946" w:rsidRPr="007A1946">
        <w:rPr>
          <w:sz w:val="20"/>
          <w:szCs w:val="20"/>
        </w:rPr>
        <w:t>на</w:t>
      </w:r>
      <w:proofErr w:type="spellEnd"/>
      <w:r w:rsidR="007A1946" w:rsidRPr="007A1946">
        <w:rPr>
          <w:sz w:val="20"/>
          <w:szCs w:val="20"/>
        </w:rPr>
        <w:t xml:space="preserve"> </w:t>
      </w:r>
      <w:proofErr w:type="spellStart"/>
      <w:r w:rsidR="007A1946" w:rsidRPr="007A1946">
        <w:rPr>
          <w:sz w:val="20"/>
          <w:szCs w:val="20"/>
        </w:rPr>
        <w:t>горі</w:t>
      </w:r>
      <w:proofErr w:type="spellEnd"/>
      <w:r w:rsidR="007A1946" w:rsidRPr="007A1946">
        <w:rPr>
          <w:sz w:val="20"/>
          <w:szCs w:val="20"/>
        </w:rPr>
        <w:t xml:space="preserve"> </w:t>
      </w:r>
      <w:proofErr w:type="spellStart"/>
      <w:r w:rsidR="007A1946" w:rsidRPr="007A1946">
        <w:rPr>
          <w:sz w:val="20"/>
          <w:szCs w:val="20"/>
        </w:rPr>
        <w:t>женчики</w:t>
      </w:r>
      <w:proofErr w:type="spellEnd"/>
      <w:r w:rsidR="007A1946" w:rsidRPr="007A1946">
        <w:rPr>
          <w:sz w:val="20"/>
          <w:szCs w:val="20"/>
        </w:rPr>
        <w:t xml:space="preserve">». </w:t>
      </w:r>
      <w:proofErr w:type="spellStart"/>
      <w:r w:rsidR="007A1946" w:rsidRPr="007A1946">
        <w:rPr>
          <w:sz w:val="20"/>
          <w:szCs w:val="20"/>
        </w:rPr>
        <w:t>Співають</w:t>
      </w:r>
      <w:proofErr w:type="spellEnd"/>
      <w:r w:rsidR="007A1946" w:rsidRPr="007A1946">
        <w:rPr>
          <w:sz w:val="20"/>
          <w:szCs w:val="20"/>
        </w:rPr>
        <w:t xml:space="preserve"> А. </w:t>
      </w:r>
      <w:proofErr w:type="spellStart"/>
      <w:r w:rsidR="007A1946" w:rsidRPr="007A1946">
        <w:rPr>
          <w:sz w:val="20"/>
          <w:szCs w:val="20"/>
        </w:rPr>
        <w:t>Ястрижемська</w:t>
      </w:r>
      <w:proofErr w:type="spellEnd"/>
      <w:r w:rsidR="007A1946" w:rsidRPr="007A1946">
        <w:rPr>
          <w:sz w:val="20"/>
          <w:szCs w:val="20"/>
        </w:rPr>
        <w:t xml:space="preserve"> </w:t>
      </w:r>
      <w:proofErr w:type="spellStart"/>
      <w:r w:rsidR="007A1946" w:rsidRPr="007A1946">
        <w:rPr>
          <w:sz w:val="20"/>
          <w:szCs w:val="20"/>
        </w:rPr>
        <w:t>та</w:t>
      </w:r>
      <w:proofErr w:type="spellEnd"/>
      <w:r w:rsidR="007A1946" w:rsidRPr="007A1946">
        <w:rPr>
          <w:sz w:val="20"/>
          <w:szCs w:val="20"/>
        </w:rPr>
        <w:t xml:space="preserve"> Р. </w:t>
      </w:r>
      <w:proofErr w:type="spellStart"/>
      <w:r w:rsidR="007A1946" w:rsidRPr="007A1946">
        <w:rPr>
          <w:sz w:val="20"/>
          <w:szCs w:val="20"/>
        </w:rPr>
        <w:t>Цапун</w:t>
      </w:r>
      <w:proofErr w:type="spellEnd"/>
      <w:r w:rsidR="007A1946" w:rsidRPr="007A1946">
        <w:rPr>
          <w:sz w:val="20"/>
          <w:szCs w:val="20"/>
        </w:rPr>
        <w:t>.</w:t>
      </w:r>
      <w:r w:rsidR="007A1946">
        <w:rPr>
          <w:sz w:val="20"/>
          <w:szCs w:val="20"/>
        </w:rPr>
        <w:t xml:space="preserve"> – </w:t>
      </w:r>
      <w:r w:rsidRPr="001F3958">
        <w:rPr>
          <w:sz w:val="20"/>
          <w:szCs w:val="20"/>
        </w:rPr>
        <w:t>«</w:t>
      </w:r>
      <w:proofErr w:type="spellStart"/>
      <w:r w:rsidRPr="001F3958">
        <w:rPr>
          <w:sz w:val="20"/>
          <w:szCs w:val="20"/>
        </w:rPr>
        <w:t>Ой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на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горі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женчики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жито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жнуть</w:t>
      </w:r>
      <w:proofErr w:type="spellEnd"/>
      <w:r w:rsidRPr="001F3958">
        <w:rPr>
          <w:sz w:val="20"/>
          <w:szCs w:val="20"/>
        </w:rPr>
        <w:t>» (</w:t>
      </w:r>
      <w:proofErr w:type="spellStart"/>
      <w:r w:rsidRPr="001F3958">
        <w:rPr>
          <w:sz w:val="20"/>
          <w:szCs w:val="20"/>
        </w:rPr>
        <w:t>Західне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Полісся</w:t>
      </w:r>
      <w:proofErr w:type="spellEnd"/>
      <w:r w:rsidRPr="001F3958">
        <w:rPr>
          <w:sz w:val="20"/>
          <w:szCs w:val="20"/>
        </w:rPr>
        <w:t xml:space="preserve">). </w:t>
      </w:r>
      <w:proofErr w:type="spellStart"/>
      <w:r w:rsidRPr="001F3958">
        <w:rPr>
          <w:sz w:val="20"/>
          <w:szCs w:val="20"/>
        </w:rPr>
        <w:t>Співають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Анастасія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Ястрижемська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та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Раїса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Цапун</w:t>
      </w:r>
      <w:proofErr w:type="spellEnd"/>
      <w:r w:rsidRPr="001F3958">
        <w:rPr>
          <w:sz w:val="20"/>
          <w:szCs w:val="20"/>
        </w:rPr>
        <w:t xml:space="preserve">. </w:t>
      </w:r>
      <w:proofErr w:type="spellStart"/>
      <w:r w:rsidRPr="001F3958">
        <w:rPr>
          <w:sz w:val="20"/>
          <w:szCs w:val="20"/>
        </w:rPr>
        <w:t>Із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архівних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записів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фольклорного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гурту</w:t>
      </w:r>
      <w:proofErr w:type="spellEnd"/>
      <w:r w:rsidRPr="001F3958">
        <w:rPr>
          <w:sz w:val="20"/>
          <w:szCs w:val="20"/>
        </w:rPr>
        <w:t xml:space="preserve"> "</w:t>
      </w:r>
      <w:proofErr w:type="spellStart"/>
      <w:r w:rsidRPr="001F3958">
        <w:rPr>
          <w:sz w:val="20"/>
          <w:szCs w:val="20"/>
        </w:rPr>
        <w:t>Джерело</w:t>
      </w:r>
      <w:proofErr w:type="spellEnd"/>
      <w:r w:rsidRPr="001F3958">
        <w:rPr>
          <w:sz w:val="20"/>
          <w:szCs w:val="20"/>
        </w:rPr>
        <w:t xml:space="preserve">" </w:t>
      </w:r>
      <w:proofErr w:type="spellStart"/>
      <w:r w:rsidRPr="001F3958">
        <w:rPr>
          <w:sz w:val="20"/>
          <w:szCs w:val="20"/>
        </w:rPr>
        <w:t>кафедри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музичного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фольклору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Інституту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мистецтв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Рівненського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державного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гуманітарного</w:t>
      </w:r>
      <w:proofErr w:type="spellEnd"/>
      <w:r w:rsidRPr="001F3958">
        <w:rPr>
          <w:sz w:val="20"/>
          <w:szCs w:val="20"/>
        </w:rPr>
        <w:t xml:space="preserve"> </w:t>
      </w:r>
      <w:proofErr w:type="spellStart"/>
      <w:r w:rsidRPr="001F3958">
        <w:rPr>
          <w:sz w:val="20"/>
          <w:szCs w:val="20"/>
        </w:rPr>
        <w:t>університету</w:t>
      </w:r>
      <w:proofErr w:type="spellEnd"/>
      <w:r w:rsidRPr="001F3958">
        <w:rPr>
          <w:sz w:val="20"/>
          <w:szCs w:val="20"/>
        </w:rPr>
        <w:t>.</w:t>
      </w:r>
      <w:r w:rsidRPr="001F3958">
        <w:rPr>
          <w:sz w:val="20"/>
          <w:szCs w:val="20"/>
        </w:rPr>
        <w:t>)</w:t>
      </w:r>
    </w:p>
    <w:p w14:paraId="18F13556" w14:textId="77777777" w:rsidR="001F3958" w:rsidRDefault="001F3958" w:rsidP="00766638">
      <w:pPr>
        <w:pStyle w:val="Vahedeta"/>
      </w:pPr>
    </w:p>
    <w:p w14:paraId="1B8759B2" w14:textId="19F3AD08" w:rsidR="00766638" w:rsidRDefault="00E858EF" w:rsidP="00766638">
      <w:pPr>
        <w:pStyle w:val="Vahedeta"/>
      </w:pPr>
      <w:r>
        <w:t>Sarnased</w:t>
      </w:r>
      <w:r w:rsidR="00A06311">
        <w:t xml:space="preserve">: </w:t>
      </w:r>
      <w:proofErr w:type="spellStart"/>
      <w:r w:rsidR="00A06311" w:rsidRPr="00A06311">
        <w:t>Женчики</w:t>
      </w:r>
      <w:proofErr w:type="spellEnd"/>
      <w:r w:rsidR="00A06311" w:rsidRPr="00A06311">
        <w:t xml:space="preserve">, </w:t>
      </w:r>
      <w:proofErr w:type="spellStart"/>
      <w:r w:rsidR="00A06311" w:rsidRPr="00A06311">
        <w:t>женчики</w:t>
      </w:r>
      <w:proofErr w:type="spellEnd"/>
      <w:r w:rsidR="00A06311" w:rsidRPr="00A06311">
        <w:t xml:space="preserve">, </w:t>
      </w:r>
      <w:proofErr w:type="spellStart"/>
      <w:r w:rsidR="00A06311" w:rsidRPr="00A06311">
        <w:t>до</w:t>
      </w:r>
      <w:proofErr w:type="spellEnd"/>
      <w:r w:rsidR="00A06311" w:rsidRPr="00A06311">
        <w:t xml:space="preserve"> </w:t>
      </w:r>
      <w:proofErr w:type="spellStart"/>
      <w:r w:rsidR="00A06311" w:rsidRPr="00A06311">
        <w:t>конца</w:t>
      </w:r>
      <w:proofErr w:type="spellEnd"/>
      <w:r w:rsidR="00032D9D">
        <w:t xml:space="preserve"> </w:t>
      </w:r>
      <w:hyperlink r:id="rId8" w:history="1">
        <w:r w:rsidR="00032D9D" w:rsidRPr="003F01D1">
          <w:rPr>
            <w:rStyle w:val="Hperlink"/>
          </w:rPr>
          <w:t>https://www.polyphonyproject.com/uk/song/BMI_UK18060105</w:t>
        </w:r>
      </w:hyperlink>
    </w:p>
    <w:p w14:paraId="674E7656" w14:textId="2F126031" w:rsidR="00032D9D" w:rsidRDefault="00032D9D" w:rsidP="00766638">
      <w:pPr>
        <w:pStyle w:val="Vahedeta"/>
      </w:pPr>
      <w:hyperlink r:id="rId9" w:history="1">
        <w:r w:rsidRPr="003F01D1">
          <w:rPr>
            <w:rStyle w:val="Hperlink"/>
          </w:rPr>
          <w:t>https://www.polyphonyproject.com/uk/song/BMI_UK18060230</w:t>
        </w:r>
      </w:hyperlink>
    </w:p>
    <w:p w14:paraId="37F1004A" w14:textId="1432B3DA" w:rsidR="00032D9D" w:rsidRDefault="00032D9D" w:rsidP="00766638">
      <w:pPr>
        <w:pStyle w:val="Vahedeta"/>
      </w:pPr>
      <w:hyperlink r:id="rId10" w:history="1">
        <w:r w:rsidRPr="003F01D1">
          <w:rPr>
            <w:rStyle w:val="Hperlink"/>
          </w:rPr>
          <w:t>https://www.polyphonyproject.com/uk/song/BMI_UK18060465</w:t>
        </w:r>
      </w:hyperlink>
    </w:p>
    <w:p w14:paraId="51C22725" w14:textId="77777777" w:rsidR="00032D9D" w:rsidRDefault="00032D9D" w:rsidP="00766638">
      <w:pPr>
        <w:pStyle w:val="Vahedeta"/>
      </w:pPr>
    </w:p>
    <w:sectPr w:rsidR="00032D9D" w:rsidSect="002A3A1E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638"/>
    <w:rsid w:val="00032D9D"/>
    <w:rsid w:val="000E1D92"/>
    <w:rsid w:val="00100B32"/>
    <w:rsid w:val="001E079F"/>
    <w:rsid w:val="001F3958"/>
    <w:rsid w:val="00242396"/>
    <w:rsid w:val="002A3A1E"/>
    <w:rsid w:val="003119AE"/>
    <w:rsid w:val="003966B2"/>
    <w:rsid w:val="005859B5"/>
    <w:rsid w:val="00766638"/>
    <w:rsid w:val="007A1946"/>
    <w:rsid w:val="00A06311"/>
    <w:rsid w:val="00C507D4"/>
    <w:rsid w:val="00C77516"/>
    <w:rsid w:val="00E858EF"/>
    <w:rsid w:val="00FA4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21DF16"/>
  <w15:chartTrackingRefBased/>
  <w15:docId w15:val="{3A689BA3-CADF-41BE-B129-D2CB65958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7666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7666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7666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7666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7666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7666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7666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7666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7666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100B32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7666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7666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7666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766638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766638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766638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766638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766638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766638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7666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7666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7666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7666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7666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766638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766638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766638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7666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766638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766638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766638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766638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E858EF"/>
    <w:rPr>
      <w:color w:val="96607D" w:themeColor="followedHyperlink"/>
      <w:u w:val="single"/>
    </w:rPr>
  </w:style>
  <w:style w:type="table" w:styleId="Kontuurtabel">
    <w:name w:val="Table Grid"/>
    <w:basedOn w:val="Normaaltabel"/>
    <w:uiPriority w:val="39"/>
    <w:rsid w:val="00E85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lyphonyproject.com/uk/song/BMI_UK1806010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oundcloud.com/raisatsapun/dzherelo-rvne-rdgu-2014-oy-na-gor-zhenchiki-spvayut-a-yastrizhemska-ta-r-tsapu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tCLst9HbQE" TargetMode="External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hyperlink" Target="https://www.polyphonyproject.com/uk/song/BMI_UK18060465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polyphonyproject.com/uk/song/BMI_UK18060230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426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Eesti Kirjandusmuuseum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Janika Oras</cp:lastModifiedBy>
  <cp:revision>14</cp:revision>
  <dcterms:created xsi:type="dcterms:W3CDTF">2024-10-18T06:04:00Z</dcterms:created>
  <dcterms:modified xsi:type="dcterms:W3CDTF">2024-10-18T10:10:00Z</dcterms:modified>
</cp:coreProperties>
</file>