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4A64" w14:textId="0094D909" w:rsidR="00103E83" w:rsidRPr="00E2289B" w:rsidRDefault="00E2289B" w:rsidP="00401CF6">
      <w:pPr>
        <w:pStyle w:val="Vahedeta"/>
        <w:rPr>
          <w:b/>
          <w:bCs/>
          <w:sz w:val="28"/>
          <w:szCs w:val="28"/>
        </w:rPr>
      </w:pPr>
      <w:proofErr w:type="spellStart"/>
      <w:r w:rsidRPr="00E2289B">
        <w:rPr>
          <w:b/>
          <w:bCs/>
          <w:sz w:val="28"/>
          <w:szCs w:val="28"/>
        </w:rPr>
        <w:t>Била</w:t>
      </w:r>
      <w:proofErr w:type="spellEnd"/>
      <w:r w:rsidRPr="00E2289B">
        <w:rPr>
          <w:b/>
          <w:bCs/>
          <w:sz w:val="28"/>
          <w:szCs w:val="28"/>
        </w:rPr>
        <w:t xml:space="preserve"> </w:t>
      </w:r>
      <w:proofErr w:type="spellStart"/>
      <w:r w:rsidRPr="00E2289B">
        <w:rPr>
          <w:b/>
          <w:bCs/>
          <w:sz w:val="28"/>
          <w:szCs w:val="28"/>
        </w:rPr>
        <w:t>мене</w:t>
      </w:r>
      <w:proofErr w:type="spellEnd"/>
      <w:r w:rsidRPr="00E2289B">
        <w:rPr>
          <w:b/>
          <w:bCs/>
          <w:sz w:val="28"/>
          <w:szCs w:val="28"/>
        </w:rPr>
        <w:t xml:space="preserve"> </w:t>
      </w:r>
      <w:proofErr w:type="spellStart"/>
      <w:r w:rsidRPr="00E2289B">
        <w:rPr>
          <w:b/>
          <w:bCs/>
          <w:sz w:val="28"/>
          <w:szCs w:val="28"/>
        </w:rPr>
        <w:t>мати</w:t>
      </w:r>
      <w:proofErr w:type="spellEnd"/>
      <w:r w:rsidRPr="00E2289B">
        <w:rPr>
          <w:b/>
          <w:bCs/>
          <w:sz w:val="28"/>
          <w:szCs w:val="28"/>
        </w:rPr>
        <w:t xml:space="preserve"> / </w:t>
      </w:r>
      <w:proofErr w:type="spellStart"/>
      <w:r w:rsidRPr="00E2289B">
        <w:rPr>
          <w:b/>
          <w:bCs/>
          <w:sz w:val="28"/>
          <w:szCs w:val="28"/>
        </w:rPr>
        <w:t>Byla</w:t>
      </w:r>
      <w:proofErr w:type="spellEnd"/>
      <w:r w:rsidRPr="00E2289B">
        <w:rPr>
          <w:b/>
          <w:bCs/>
          <w:sz w:val="28"/>
          <w:szCs w:val="28"/>
        </w:rPr>
        <w:t xml:space="preserve"> </w:t>
      </w:r>
      <w:proofErr w:type="spellStart"/>
      <w:r w:rsidRPr="00E2289B">
        <w:rPr>
          <w:b/>
          <w:bCs/>
          <w:sz w:val="28"/>
          <w:szCs w:val="28"/>
        </w:rPr>
        <w:t>mene</w:t>
      </w:r>
      <w:proofErr w:type="spellEnd"/>
      <w:r w:rsidRPr="00E2289B">
        <w:rPr>
          <w:b/>
          <w:bCs/>
          <w:sz w:val="28"/>
          <w:szCs w:val="28"/>
        </w:rPr>
        <w:t xml:space="preserve"> </w:t>
      </w:r>
      <w:proofErr w:type="spellStart"/>
      <w:r w:rsidRPr="00E2289B">
        <w:rPr>
          <w:b/>
          <w:bCs/>
          <w:sz w:val="28"/>
          <w:szCs w:val="28"/>
        </w:rPr>
        <w:t>maty</w:t>
      </w:r>
      <w:proofErr w:type="spellEnd"/>
    </w:p>
    <w:p w14:paraId="2D627A3D" w14:textId="77777777" w:rsidR="00180B0B" w:rsidRDefault="00180B0B" w:rsidP="00401CF6">
      <w:pPr>
        <w:pStyle w:val="Vahedeta"/>
      </w:pPr>
    </w:p>
    <w:p w14:paraId="41FA5245" w14:textId="6827F80C" w:rsidR="00E2289B" w:rsidRDefault="00E2289B" w:rsidP="00401CF6">
      <w:pPr>
        <w:pStyle w:val="Vahedeta"/>
      </w:pPr>
      <w:r>
        <w:rPr>
          <w:noProof/>
        </w:rPr>
        <w:drawing>
          <wp:inline distT="0" distB="0" distL="0" distR="0" wp14:anchorId="6063D01B" wp14:editId="459D7A57">
            <wp:extent cx="1379678" cy="4641982"/>
            <wp:effectExtent l="6985" t="0" r="0" b="0"/>
            <wp:docPr id="2106460461" name="Pilt 1" descr="Pilt, millel on kujutatud visand, antenn, kun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60461" name="Pilt 1" descr="Pilt, millel on kujutatud visand, antenn, kunst&#10;&#10;Kirjeldus on genereeritud automaatselt"/>
                    <pic:cNvPicPr/>
                  </pic:nvPicPr>
                  <pic:blipFill rotWithShape="1"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1000"/>
                              </a14:imgEffect>
                            </a14:imgLayer>
                          </a14:imgProps>
                        </a:ext>
                      </a:extLst>
                    </a:blip>
                    <a:srcRect l="6098" t="2206" r="4324"/>
                    <a:stretch/>
                  </pic:blipFill>
                  <pic:spPr bwMode="auto">
                    <a:xfrm rot="16200000">
                      <a:off x="0" y="0"/>
                      <a:ext cx="1399935" cy="471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9EFC5" w14:textId="77777777" w:rsidR="00E2289B" w:rsidRDefault="00E2289B" w:rsidP="00401CF6">
      <w:pPr>
        <w:pStyle w:val="Vahedeta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0B0B" w:rsidRPr="00EE70F5" w14:paraId="09704E97" w14:textId="77777777" w:rsidTr="007D47AD">
        <w:tc>
          <w:tcPr>
            <w:tcW w:w="3020" w:type="dxa"/>
          </w:tcPr>
          <w:p w14:paraId="3A29CC04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Била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мене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мати</w:t>
            </w:r>
            <w:proofErr w:type="spellEnd"/>
          </w:p>
          <w:p w14:paraId="708485C6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Березовим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прутом</w:t>
            </w:r>
            <w:proofErr w:type="spellEnd"/>
          </w:p>
          <w:p w14:paraId="270CF258" w14:textId="1B08E7D4" w:rsidR="00180B0B" w:rsidRPr="00EE70F5" w:rsidRDefault="00180B0B" w:rsidP="00401CF6">
            <w:pPr>
              <w:pStyle w:val="Vahedeta"/>
            </w:pPr>
            <w:proofErr w:type="spellStart"/>
            <w:r w:rsidRPr="00EE70F5">
              <w:t>Щоби</w:t>
            </w:r>
            <w:proofErr w:type="spellEnd"/>
            <w:r w:rsidRPr="00EE70F5">
              <w:t xml:space="preserve"> я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стояла</w:t>
            </w:r>
            <w:proofErr w:type="spellEnd"/>
            <w:r w:rsidRPr="00EE70F5">
              <w:t xml:space="preserve"> </w:t>
            </w:r>
          </w:p>
          <w:p w14:paraId="36B9E5B9" w14:textId="12375035" w:rsidR="00180B0B" w:rsidRPr="00EE70F5" w:rsidRDefault="00180B0B" w:rsidP="00401CF6">
            <w:pPr>
              <w:pStyle w:val="Vahedeta"/>
            </w:pPr>
            <w:r w:rsidRPr="00EE70F5">
              <w:t xml:space="preserve">З </w:t>
            </w:r>
            <w:proofErr w:type="spellStart"/>
            <w:r w:rsidRPr="00EE70F5">
              <w:t>молодим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рекрутом</w:t>
            </w:r>
            <w:proofErr w:type="spellEnd"/>
            <w:r w:rsidRPr="00EE70F5">
              <w:t xml:space="preserve">. </w:t>
            </w:r>
          </w:p>
          <w:p w14:paraId="14AEB630" w14:textId="77777777" w:rsidR="00180B0B" w:rsidRPr="00EE70F5" w:rsidRDefault="00180B0B" w:rsidP="00401CF6">
            <w:pPr>
              <w:pStyle w:val="Vahedeta"/>
            </w:pPr>
          </w:p>
          <w:p w14:paraId="0D9009F6" w14:textId="77777777" w:rsidR="00180B0B" w:rsidRPr="00EE70F5" w:rsidRDefault="00180B0B" w:rsidP="00401CF6">
            <w:pPr>
              <w:pStyle w:val="Vahedeta"/>
            </w:pPr>
            <w:r w:rsidRPr="00EE70F5">
              <w:t xml:space="preserve">А я </w:t>
            </w:r>
            <w:proofErr w:type="spellStart"/>
            <w:r w:rsidRPr="00EE70F5">
              <w:t>собі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стояла</w:t>
            </w:r>
            <w:proofErr w:type="spellEnd"/>
            <w:r w:rsidRPr="00EE70F5">
              <w:t>,</w:t>
            </w:r>
          </w:p>
          <w:p w14:paraId="69DAD085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Аж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кури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запіли</w:t>
            </w:r>
            <w:proofErr w:type="spellEnd"/>
            <w:r w:rsidRPr="00EE70F5">
              <w:t>,</w:t>
            </w:r>
          </w:p>
          <w:p w14:paraId="0A7E7A54" w14:textId="6F0CC8CF" w:rsidR="00180B0B" w:rsidRPr="00EE70F5" w:rsidRDefault="00180B0B" w:rsidP="00401CF6">
            <w:pPr>
              <w:pStyle w:val="Vahedeta"/>
            </w:pPr>
            <w:proofErr w:type="spellStart"/>
            <w:r w:rsidRPr="00EE70F5">
              <w:t>На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двері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воду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лляла</w:t>
            </w:r>
            <w:proofErr w:type="spellEnd"/>
            <w:r w:rsidRPr="00EE70F5">
              <w:t xml:space="preserve">, </w:t>
            </w:r>
          </w:p>
          <w:p w14:paraId="31278D3B" w14:textId="3CB626E2" w:rsidR="00180B0B" w:rsidRPr="00EE70F5" w:rsidRDefault="00180B0B" w:rsidP="00401CF6">
            <w:pPr>
              <w:pStyle w:val="Vahedeta"/>
            </w:pPr>
            <w:proofErr w:type="spellStart"/>
            <w:r w:rsidRPr="00EE70F5">
              <w:t>Щоби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рипіли</w:t>
            </w:r>
            <w:proofErr w:type="spellEnd"/>
            <w:r w:rsidRPr="00EE70F5">
              <w:t xml:space="preserve">.  </w:t>
            </w:r>
          </w:p>
          <w:p w14:paraId="5561EA6C" w14:textId="77777777" w:rsidR="00180B0B" w:rsidRPr="00EE70F5" w:rsidRDefault="00180B0B" w:rsidP="00401CF6">
            <w:pPr>
              <w:pStyle w:val="Vahedeta"/>
            </w:pPr>
          </w:p>
          <w:p w14:paraId="286B10D8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На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двері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воду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лляла</w:t>
            </w:r>
            <w:proofErr w:type="spellEnd"/>
            <w:r w:rsidRPr="00EE70F5">
              <w:t>,</w:t>
            </w:r>
          </w:p>
          <w:p w14:paraId="2E71FF9E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На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пальцях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ходила</w:t>
            </w:r>
            <w:proofErr w:type="spellEnd"/>
            <w:r w:rsidRPr="00EE70F5">
              <w:t>,</w:t>
            </w:r>
          </w:p>
          <w:p w14:paraId="66681F5F" w14:textId="588098F2" w:rsidR="00180B0B" w:rsidRPr="00EE70F5" w:rsidRDefault="00180B0B" w:rsidP="00401CF6">
            <w:pPr>
              <w:pStyle w:val="Vahedeta"/>
            </w:pPr>
            <w:proofErr w:type="spellStart"/>
            <w:r w:rsidRPr="00EE70F5">
              <w:t>Щоб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мати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почула</w:t>
            </w:r>
            <w:proofErr w:type="spellEnd"/>
            <w:r w:rsidRPr="00EE70F5">
              <w:t xml:space="preserve">, </w:t>
            </w:r>
          </w:p>
          <w:p w14:paraId="43886A96" w14:textId="6637C4D2" w:rsidR="00180B0B" w:rsidRPr="00EE70F5" w:rsidRDefault="00180B0B" w:rsidP="00401CF6">
            <w:pPr>
              <w:pStyle w:val="Vahedeta"/>
            </w:pPr>
            <w:proofErr w:type="spellStart"/>
            <w:r w:rsidRPr="00EE70F5">
              <w:t>Щоби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сварила</w:t>
            </w:r>
            <w:proofErr w:type="spellEnd"/>
            <w:r w:rsidRPr="00EE70F5">
              <w:t xml:space="preserve">. </w:t>
            </w:r>
          </w:p>
          <w:p w14:paraId="636DC59F" w14:textId="77777777" w:rsidR="00180B0B" w:rsidRPr="00EE70F5" w:rsidRDefault="00180B0B" w:rsidP="00401CF6">
            <w:pPr>
              <w:pStyle w:val="Vahedeta"/>
            </w:pPr>
          </w:p>
          <w:p w14:paraId="05434965" w14:textId="77777777" w:rsidR="00180B0B" w:rsidRPr="00EE70F5" w:rsidRDefault="00180B0B" w:rsidP="00401CF6">
            <w:pPr>
              <w:pStyle w:val="Vahedeta"/>
            </w:pPr>
            <w:r w:rsidRPr="00EE70F5">
              <w:t xml:space="preserve">А </w:t>
            </w:r>
            <w:proofErr w:type="spellStart"/>
            <w:r w:rsidRPr="00EE70F5">
              <w:t>мати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спала</w:t>
            </w:r>
            <w:proofErr w:type="spellEnd"/>
            <w:r w:rsidRPr="00EE70F5">
              <w:t>,</w:t>
            </w:r>
          </w:p>
          <w:p w14:paraId="01635900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Усе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чисто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чула</w:t>
            </w:r>
            <w:proofErr w:type="spellEnd"/>
            <w:r w:rsidRPr="00EE70F5">
              <w:t>,</w:t>
            </w:r>
          </w:p>
          <w:p w14:paraId="5B59F60B" w14:textId="1CA99156" w:rsidR="00180B0B" w:rsidRPr="00EE70F5" w:rsidRDefault="00180B0B" w:rsidP="00401CF6">
            <w:pPr>
              <w:pStyle w:val="Vahedeta"/>
            </w:pPr>
            <w:proofErr w:type="spellStart"/>
            <w:r w:rsidRPr="00EE70F5">
              <w:t>Та</w:t>
            </w:r>
            <w:proofErr w:type="spellEnd"/>
            <w:r w:rsidRPr="00EE70F5">
              <w:t xml:space="preserve"> й </w:t>
            </w:r>
            <w:proofErr w:type="spellStart"/>
            <w:r w:rsidRPr="00EE70F5">
              <w:t>мене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не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сварила</w:t>
            </w:r>
            <w:proofErr w:type="spellEnd"/>
            <w:r w:rsidRPr="00EE70F5">
              <w:t xml:space="preserve"> - </w:t>
            </w:r>
          </w:p>
          <w:p w14:paraId="3D3D9A60" w14:textId="58785D8B" w:rsidR="00180B0B" w:rsidRPr="00EE70F5" w:rsidRDefault="00180B0B" w:rsidP="00401CF6">
            <w:pPr>
              <w:pStyle w:val="Vahedeta"/>
            </w:pPr>
            <w:proofErr w:type="spellStart"/>
            <w:r w:rsidRPr="00EE70F5">
              <w:t>Сама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такою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була</w:t>
            </w:r>
            <w:proofErr w:type="spellEnd"/>
            <w:r w:rsidRPr="00EE70F5">
              <w:t xml:space="preserve">. </w:t>
            </w:r>
          </w:p>
        </w:tc>
        <w:tc>
          <w:tcPr>
            <w:tcW w:w="3021" w:type="dxa"/>
          </w:tcPr>
          <w:p w14:paraId="3EF4748C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Byla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mene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maty</w:t>
            </w:r>
            <w:proofErr w:type="spellEnd"/>
          </w:p>
          <w:p w14:paraId="4327FF98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Berezovym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prutom</w:t>
            </w:r>
            <w:proofErr w:type="spellEnd"/>
          </w:p>
          <w:p w14:paraId="708530CC" w14:textId="3A1077ED" w:rsidR="00180B0B" w:rsidRPr="00EE70F5" w:rsidRDefault="00180B0B" w:rsidP="00401CF6">
            <w:pPr>
              <w:pStyle w:val="Vahedeta"/>
            </w:pPr>
            <w:proofErr w:type="spellStart"/>
            <w:r w:rsidRPr="00EE70F5">
              <w:t>Shchoby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ya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stoyala</w:t>
            </w:r>
            <w:proofErr w:type="spellEnd"/>
            <w:r w:rsidRPr="00EE70F5">
              <w:t xml:space="preserve"> </w:t>
            </w:r>
          </w:p>
          <w:p w14:paraId="40AE065C" w14:textId="3039630A" w:rsidR="00180B0B" w:rsidRPr="00EE70F5" w:rsidRDefault="00180B0B" w:rsidP="00401CF6">
            <w:pPr>
              <w:pStyle w:val="Vahedeta"/>
            </w:pPr>
            <w:r w:rsidRPr="00EE70F5">
              <w:t xml:space="preserve">Z </w:t>
            </w:r>
            <w:proofErr w:type="spellStart"/>
            <w:r w:rsidRPr="00EE70F5">
              <w:t>molodym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rekrutom</w:t>
            </w:r>
            <w:proofErr w:type="spellEnd"/>
            <w:r w:rsidRPr="00EE70F5">
              <w:t xml:space="preserve">. </w:t>
            </w:r>
          </w:p>
          <w:p w14:paraId="6F36C1D3" w14:textId="77777777" w:rsidR="00180B0B" w:rsidRPr="00EE70F5" w:rsidRDefault="00180B0B" w:rsidP="00401CF6">
            <w:pPr>
              <w:pStyle w:val="Vahedeta"/>
            </w:pPr>
          </w:p>
          <w:p w14:paraId="22B6A3A8" w14:textId="77777777" w:rsidR="00180B0B" w:rsidRPr="00EE70F5" w:rsidRDefault="00180B0B" w:rsidP="00401CF6">
            <w:pPr>
              <w:pStyle w:val="Vahedeta"/>
            </w:pPr>
            <w:r w:rsidRPr="00EE70F5">
              <w:t xml:space="preserve">A </w:t>
            </w:r>
            <w:proofErr w:type="spellStart"/>
            <w:r w:rsidRPr="00EE70F5">
              <w:t>ya</w:t>
            </w:r>
            <w:proofErr w:type="spellEnd"/>
            <w:r w:rsidRPr="00EE70F5">
              <w:t xml:space="preserve"> sobi </w:t>
            </w:r>
            <w:proofErr w:type="spellStart"/>
            <w:r w:rsidRPr="00EE70F5">
              <w:t>stoyala</w:t>
            </w:r>
            <w:proofErr w:type="spellEnd"/>
            <w:r w:rsidRPr="00EE70F5">
              <w:t>,</w:t>
            </w:r>
          </w:p>
          <w:p w14:paraId="53B11C00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Azh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kury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zapily</w:t>
            </w:r>
            <w:proofErr w:type="spellEnd"/>
            <w:r w:rsidRPr="00EE70F5">
              <w:t>,</w:t>
            </w:r>
          </w:p>
          <w:p w14:paraId="4C8C2023" w14:textId="24994576" w:rsidR="00180B0B" w:rsidRPr="00EE70F5" w:rsidRDefault="00180B0B" w:rsidP="00401CF6">
            <w:pPr>
              <w:pStyle w:val="Vahedeta"/>
            </w:pPr>
            <w:r w:rsidRPr="00EE70F5">
              <w:t xml:space="preserve">Na </w:t>
            </w:r>
            <w:proofErr w:type="spellStart"/>
            <w:r w:rsidRPr="00EE70F5">
              <w:t>dveri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vodu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llyala</w:t>
            </w:r>
            <w:proofErr w:type="spellEnd"/>
            <w:r w:rsidRPr="00EE70F5">
              <w:t xml:space="preserve">, </w:t>
            </w:r>
          </w:p>
          <w:p w14:paraId="36B9CD63" w14:textId="2F1CFA99" w:rsidR="00180B0B" w:rsidRPr="00EE70F5" w:rsidRDefault="00180B0B" w:rsidP="00401CF6">
            <w:pPr>
              <w:pStyle w:val="Vahedeta"/>
            </w:pPr>
            <w:proofErr w:type="spellStart"/>
            <w:r w:rsidRPr="00EE70F5">
              <w:t>Shchoby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rypily</w:t>
            </w:r>
            <w:proofErr w:type="spellEnd"/>
            <w:r w:rsidRPr="00EE70F5">
              <w:t xml:space="preserve">.  </w:t>
            </w:r>
          </w:p>
          <w:p w14:paraId="11090D4F" w14:textId="77777777" w:rsidR="00180B0B" w:rsidRPr="00EE70F5" w:rsidRDefault="00180B0B" w:rsidP="00401CF6">
            <w:pPr>
              <w:pStyle w:val="Vahedeta"/>
            </w:pPr>
          </w:p>
          <w:p w14:paraId="235047F9" w14:textId="77777777" w:rsidR="00180B0B" w:rsidRPr="00EE70F5" w:rsidRDefault="00180B0B" w:rsidP="00401CF6">
            <w:pPr>
              <w:pStyle w:val="Vahedeta"/>
            </w:pPr>
            <w:r w:rsidRPr="00EE70F5">
              <w:t xml:space="preserve">Na </w:t>
            </w:r>
            <w:proofErr w:type="spellStart"/>
            <w:r w:rsidRPr="00EE70F5">
              <w:t>dveri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vodu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llyala</w:t>
            </w:r>
            <w:proofErr w:type="spellEnd"/>
            <w:r w:rsidRPr="00EE70F5">
              <w:t>,</w:t>
            </w:r>
          </w:p>
          <w:p w14:paraId="59E5DEBE" w14:textId="77777777" w:rsidR="00180B0B" w:rsidRPr="00EE70F5" w:rsidRDefault="00180B0B" w:rsidP="00401CF6">
            <w:pPr>
              <w:pStyle w:val="Vahedeta"/>
            </w:pPr>
            <w:r w:rsidRPr="00EE70F5">
              <w:t xml:space="preserve">Na </w:t>
            </w:r>
            <w:proofErr w:type="spellStart"/>
            <w:r w:rsidRPr="00EE70F5">
              <w:t>palʹtsyakh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khodyla</w:t>
            </w:r>
            <w:proofErr w:type="spellEnd"/>
            <w:r w:rsidRPr="00EE70F5">
              <w:t>,</w:t>
            </w:r>
          </w:p>
          <w:p w14:paraId="629EFD35" w14:textId="270A76A4" w:rsidR="00180B0B" w:rsidRPr="00EE70F5" w:rsidRDefault="00180B0B" w:rsidP="00401CF6">
            <w:pPr>
              <w:pStyle w:val="Vahedeta"/>
            </w:pPr>
            <w:proofErr w:type="spellStart"/>
            <w:r w:rsidRPr="00EE70F5">
              <w:t>Shchob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maty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pochula</w:t>
            </w:r>
            <w:proofErr w:type="spellEnd"/>
            <w:r w:rsidRPr="00EE70F5">
              <w:t xml:space="preserve">,  </w:t>
            </w:r>
          </w:p>
          <w:p w14:paraId="0864C076" w14:textId="2B525FF0" w:rsidR="00180B0B" w:rsidRPr="00EE70F5" w:rsidRDefault="00180B0B" w:rsidP="00401CF6">
            <w:pPr>
              <w:pStyle w:val="Vahedeta"/>
            </w:pPr>
            <w:proofErr w:type="spellStart"/>
            <w:r w:rsidRPr="00EE70F5">
              <w:t>Shchoby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svaryla</w:t>
            </w:r>
            <w:proofErr w:type="spellEnd"/>
            <w:r w:rsidRPr="00EE70F5">
              <w:t xml:space="preserve">. </w:t>
            </w:r>
          </w:p>
          <w:p w14:paraId="1C38190E" w14:textId="77777777" w:rsidR="00180B0B" w:rsidRPr="00EE70F5" w:rsidRDefault="00180B0B" w:rsidP="00401CF6">
            <w:pPr>
              <w:pStyle w:val="Vahedeta"/>
            </w:pPr>
          </w:p>
          <w:p w14:paraId="2F25EBAE" w14:textId="77777777" w:rsidR="00180B0B" w:rsidRPr="00EE70F5" w:rsidRDefault="00180B0B" w:rsidP="00401CF6">
            <w:pPr>
              <w:pStyle w:val="Vahedeta"/>
            </w:pPr>
            <w:r w:rsidRPr="00EE70F5">
              <w:t xml:space="preserve">A </w:t>
            </w:r>
            <w:proofErr w:type="spellStart"/>
            <w:r w:rsidRPr="00EE70F5">
              <w:t>maty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spala</w:t>
            </w:r>
            <w:proofErr w:type="spellEnd"/>
            <w:r w:rsidRPr="00EE70F5">
              <w:t>,</w:t>
            </w:r>
          </w:p>
          <w:p w14:paraId="5CCF3186" w14:textId="77777777" w:rsidR="00180B0B" w:rsidRPr="00EE70F5" w:rsidRDefault="00180B0B" w:rsidP="00401CF6">
            <w:pPr>
              <w:pStyle w:val="Vahedeta"/>
            </w:pPr>
            <w:proofErr w:type="spellStart"/>
            <w:r w:rsidRPr="00EE70F5">
              <w:t>Use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chysto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chula</w:t>
            </w:r>
            <w:proofErr w:type="spellEnd"/>
            <w:r w:rsidRPr="00EE70F5">
              <w:t>,</w:t>
            </w:r>
          </w:p>
          <w:p w14:paraId="13ABCE2E" w14:textId="6EF34827" w:rsidR="00180B0B" w:rsidRPr="00EE70F5" w:rsidRDefault="00180B0B" w:rsidP="00401CF6">
            <w:pPr>
              <w:pStyle w:val="Vahedeta"/>
            </w:pPr>
            <w:r w:rsidRPr="00EE70F5">
              <w:t xml:space="preserve">Ta y </w:t>
            </w:r>
            <w:proofErr w:type="spellStart"/>
            <w:r w:rsidRPr="00EE70F5">
              <w:t>mene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ne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svaryla</w:t>
            </w:r>
            <w:proofErr w:type="spellEnd"/>
            <w:r w:rsidRPr="00EE70F5">
              <w:t xml:space="preserve"> - </w:t>
            </w:r>
          </w:p>
          <w:p w14:paraId="41116EC9" w14:textId="577642F3" w:rsidR="00180B0B" w:rsidRPr="00EE70F5" w:rsidRDefault="00180B0B" w:rsidP="00401CF6">
            <w:pPr>
              <w:pStyle w:val="Vahedeta"/>
            </w:pPr>
            <w:r w:rsidRPr="00EE70F5">
              <w:t xml:space="preserve">Sama </w:t>
            </w:r>
            <w:proofErr w:type="spellStart"/>
            <w:r w:rsidRPr="00EE70F5">
              <w:t>takoyu</w:t>
            </w:r>
            <w:proofErr w:type="spellEnd"/>
            <w:r w:rsidRPr="00EE70F5">
              <w:t xml:space="preserve"> </w:t>
            </w:r>
            <w:proofErr w:type="spellStart"/>
            <w:r w:rsidRPr="00EE70F5">
              <w:t>bula</w:t>
            </w:r>
            <w:proofErr w:type="spellEnd"/>
            <w:r w:rsidRPr="00EE70F5">
              <w:t xml:space="preserve">.  </w:t>
            </w:r>
          </w:p>
          <w:p w14:paraId="7F582B44" w14:textId="77777777" w:rsidR="00180B0B" w:rsidRPr="00EE70F5" w:rsidRDefault="00180B0B" w:rsidP="00401CF6">
            <w:pPr>
              <w:pStyle w:val="Vahedeta"/>
            </w:pPr>
          </w:p>
        </w:tc>
        <w:tc>
          <w:tcPr>
            <w:tcW w:w="3021" w:type="dxa"/>
          </w:tcPr>
          <w:p w14:paraId="3D6103E0" w14:textId="4F19063A" w:rsidR="00180B0B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Mu ema </w:t>
            </w:r>
            <w:proofErr w:type="spellStart"/>
            <w:r w:rsidRPr="00EE70F5">
              <w:rPr>
                <w:lang w:val="en"/>
              </w:rPr>
              <w:t>lõi</w:t>
            </w:r>
            <w:proofErr w:type="spellEnd"/>
            <w:r w:rsidRPr="00EE70F5">
              <w:rPr>
                <w:lang w:val="en"/>
              </w:rPr>
              <w:t xml:space="preserve"> mind</w:t>
            </w:r>
          </w:p>
          <w:p w14:paraId="4DDE7121" w14:textId="2C07ED09" w:rsidR="00180B0B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kasevitsaga</w:t>
            </w:r>
            <w:proofErr w:type="spellEnd"/>
            <w:r w:rsidRPr="00EE70F5">
              <w:rPr>
                <w:lang w:val="en"/>
              </w:rPr>
              <w:t>,</w:t>
            </w:r>
          </w:p>
          <w:p w14:paraId="69A6E723" w14:textId="54BF1115" w:rsidR="00180B0B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et ma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seisaks</w:t>
            </w:r>
            <w:proofErr w:type="spellEnd"/>
          </w:p>
          <w:p w14:paraId="42FE15FD" w14:textId="5A56F23A" w:rsidR="00180B0B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noore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nekrutiga</w:t>
            </w:r>
            <w:proofErr w:type="spellEnd"/>
            <w:r w:rsidR="00180B0B" w:rsidRPr="00EE70F5">
              <w:rPr>
                <w:lang w:val="en"/>
              </w:rPr>
              <w:t>.</w:t>
            </w:r>
          </w:p>
          <w:p w14:paraId="289E5072" w14:textId="77777777" w:rsidR="00180B0B" w:rsidRPr="00EE70F5" w:rsidRDefault="00180B0B" w:rsidP="00401CF6">
            <w:pPr>
              <w:pStyle w:val="Vahedeta"/>
              <w:rPr>
                <w:lang w:val="en"/>
              </w:rPr>
            </w:pPr>
          </w:p>
          <w:p w14:paraId="5C80EE78" w14:textId="40E1BAA5" w:rsidR="00180B0B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Ja ma seisin </w:t>
            </w:r>
            <w:proofErr w:type="spellStart"/>
            <w:r w:rsidRPr="00EE70F5">
              <w:rPr>
                <w:lang w:val="en"/>
              </w:rPr>
              <w:t>üksi</w:t>
            </w:r>
            <w:proofErr w:type="spellEnd"/>
          </w:p>
          <w:p w14:paraId="59494F41" w14:textId="0B59D4F3" w:rsidR="00180B0B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kuni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kukelauluni</w:t>
            </w:r>
            <w:proofErr w:type="spellEnd"/>
            <w:r w:rsidRPr="00EE70F5">
              <w:rPr>
                <w:lang w:val="en"/>
              </w:rPr>
              <w:t>.</w:t>
            </w:r>
          </w:p>
          <w:p w14:paraId="0BBFAC50" w14:textId="77777777" w:rsidR="002C6642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Valasin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vett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uksele</w:t>
            </w:r>
            <w:proofErr w:type="spellEnd"/>
            <w:r w:rsidR="00180B0B" w:rsidRPr="00EE70F5">
              <w:rPr>
                <w:lang w:val="en"/>
              </w:rPr>
              <w:t>,</w:t>
            </w:r>
          </w:p>
          <w:p w14:paraId="77E9D272" w14:textId="55718A94" w:rsidR="00180B0B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et ta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kriiksuks</w:t>
            </w:r>
            <w:proofErr w:type="spellEnd"/>
            <w:r w:rsidR="00180B0B" w:rsidRPr="00EE70F5">
              <w:rPr>
                <w:lang w:val="en"/>
              </w:rPr>
              <w:t>.</w:t>
            </w:r>
          </w:p>
          <w:p w14:paraId="603B671C" w14:textId="77777777" w:rsidR="00180B0B" w:rsidRPr="00EE70F5" w:rsidRDefault="00180B0B" w:rsidP="00401CF6">
            <w:pPr>
              <w:pStyle w:val="Vahedeta"/>
              <w:rPr>
                <w:lang w:val="en"/>
              </w:rPr>
            </w:pPr>
          </w:p>
          <w:p w14:paraId="1BB58C26" w14:textId="647BE38A" w:rsidR="00E56E43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Valasin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vett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uksele</w:t>
            </w:r>
            <w:proofErr w:type="spellEnd"/>
            <w:r w:rsidR="00E56E43" w:rsidRPr="00EE70F5">
              <w:rPr>
                <w:lang w:val="en"/>
              </w:rPr>
              <w:t>,</w:t>
            </w:r>
          </w:p>
          <w:p w14:paraId="1ECE60AD" w14:textId="5AB032ED" w:rsidR="00E56E43" w:rsidRPr="00EE70F5" w:rsidRDefault="002C6642" w:rsidP="00401CF6">
            <w:pPr>
              <w:pStyle w:val="Vahedeta"/>
              <w:rPr>
                <w:lang w:val="en"/>
              </w:rPr>
            </w:pPr>
            <w:proofErr w:type="spellStart"/>
            <w:r w:rsidRPr="00EE70F5">
              <w:rPr>
                <w:lang w:val="en"/>
              </w:rPr>
              <w:t>kõndisin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kikivarvul</w:t>
            </w:r>
            <w:proofErr w:type="spellEnd"/>
            <w:r w:rsidRPr="00EE70F5">
              <w:rPr>
                <w:lang w:val="en"/>
              </w:rPr>
              <w:t>,</w:t>
            </w:r>
          </w:p>
          <w:p w14:paraId="21297FC7" w14:textId="77777777" w:rsidR="002C6642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et mu ema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kuuleks</w:t>
            </w:r>
            <w:proofErr w:type="spellEnd"/>
            <w:r w:rsidR="00E56E43" w:rsidRPr="00EE70F5">
              <w:rPr>
                <w:lang w:val="en"/>
              </w:rPr>
              <w:t>,</w:t>
            </w:r>
          </w:p>
          <w:p w14:paraId="412661CB" w14:textId="19CDC420" w:rsidR="00180B0B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et ta mind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sõimaks</w:t>
            </w:r>
            <w:proofErr w:type="spellEnd"/>
            <w:r w:rsidRPr="00EE70F5">
              <w:rPr>
                <w:lang w:val="en"/>
              </w:rPr>
              <w:t>.</w:t>
            </w:r>
          </w:p>
          <w:p w14:paraId="72661428" w14:textId="77777777" w:rsidR="002C6642" w:rsidRPr="00EE70F5" w:rsidRDefault="002C6642" w:rsidP="00401CF6">
            <w:pPr>
              <w:pStyle w:val="Vahedeta"/>
              <w:rPr>
                <w:lang w:val="en"/>
              </w:rPr>
            </w:pPr>
          </w:p>
          <w:p w14:paraId="4732C7E2" w14:textId="69EE1ED9" w:rsidR="00E56E43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Aga ema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maganud</w:t>
            </w:r>
            <w:proofErr w:type="spellEnd"/>
            <w:r w:rsidR="00E56E43" w:rsidRPr="00EE70F5">
              <w:rPr>
                <w:lang w:val="en"/>
              </w:rPr>
              <w:t>,</w:t>
            </w:r>
          </w:p>
          <w:p w14:paraId="1394FF52" w14:textId="49F54281" w:rsidR="002C6642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ta </w:t>
            </w:r>
            <w:proofErr w:type="spellStart"/>
            <w:r w:rsidRPr="00EE70F5">
              <w:rPr>
                <w:lang w:val="en"/>
              </w:rPr>
              <w:t>kuulis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kõike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selgelt</w:t>
            </w:r>
            <w:proofErr w:type="spellEnd"/>
            <w:r w:rsidRPr="00EE70F5">
              <w:rPr>
                <w:lang w:val="en"/>
              </w:rPr>
              <w:t>.</w:t>
            </w:r>
          </w:p>
          <w:p w14:paraId="73DD49AC" w14:textId="77777777" w:rsidR="002C6642" w:rsidRPr="00EE70F5" w:rsidRDefault="002C6642" w:rsidP="00401CF6">
            <w:pPr>
              <w:pStyle w:val="Vahedeta"/>
              <w:rPr>
                <w:lang w:val="en"/>
              </w:rPr>
            </w:pPr>
            <w:r w:rsidRPr="00EE70F5">
              <w:rPr>
                <w:lang w:val="en"/>
              </w:rPr>
              <w:t xml:space="preserve">Ta </w:t>
            </w:r>
            <w:proofErr w:type="spellStart"/>
            <w:r w:rsidRPr="00EE70F5">
              <w:rPr>
                <w:lang w:val="en"/>
              </w:rPr>
              <w:t>ei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sõimanud</w:t>
            </w:r>
            <w:proofErr w:type="spellEnd"/>
            <w:r w:rsidRPr="00EE70F5">
              <w:rPr>
                <w:lang w:val="en"/>
              </w:rPr>
              <w:t xml:space="preserve"> mind ka</w:t>
            </w:r>
            <w:r w:rsidR="00E56E43" w:rsidRPr="00EE70F5">
              <w:rPr>
                <w:lang w:val="en"/>
              </w:rPr>
              <w:t>.</w:t>
            </w:r>
          </w:p>
          <w:p w14:paraId="7480BA19" w14:textId="3427B663" w:rsidR="00180B0B" w:rsidRPr="00EE70F5" w:rsidRDefault="002C6642" w:rsidP="00401CF6">
            <w:pPr>
              <w:pStyle w:val="Vahedeta"/>
            </w:pPr>
            <w:r w:rsidRPr="00EE70F5">
              <w:rPr>
                <w:lang w:val="en"/>
              </w:rPr>
              <w:t xml:space="preserve">Ta </w:t>
            </w:r>
            <w:proofErr w:type="spellStart"/>
            <w:r w:rsidRPr="00EE70F5">
              <w:rPr>
                <w:lang w:val="en"/>
              </w:rPr>
              <w:t>oli</w:t>
            </w:r>
            <w:proofErr w:type="spellEnd"/>
            <w:r w:rsidRPr="00EE70F5">
              <w:rPr>
                <w:lang w:val="en"/>
              </w:rPr>
              <w:t xml:space="preserve"> </w:t>
            </w:r>
            <w:proofErr w:type="spellStart"/>
            <w:r w:rsidRPr="00EE70F5">
              <w:rPr>
                <w:lang w:val="en"/>
              </w:rPr>
              <w:t>nagu</w:t>
            </w:r>
            <w:proofErr w:type="spellEnd"/>
            <w:r w:rsidRPr="00EE70F5">
              <w:rPr>
                <w:lang w:val="en"/>
              </w:rPr>
              <w:t xml:space="preserve"> mina</w:t>
            </w:r>
            <w:r w:rsidR="00E56E43" w:rsidRPr="00EE70F5">
              <w:rPr>
                <w:lang w:val="en"/>
              </w:rPr>
              <w:t xml:space="preserve">. </w:t>
            </w:r>
          </w:p>
        </w:tc>
      </w:tr>
    </w:tbl>
    <w:p w14:paraId="0FB4FD9C" w14:textId="77777777" w:rsidR="00180B0B" w:rsidRDefault="00180B0B" w:rsidP="00401CF6">
      <w:pPr>
        <w:pStyle w:val="Vahedeta"/>
      </w:pPr>
    </w:p>
    <w:p w14:paraId="0EAAB14D" w14:textId="77777777" w:rsidR="00BF3F24" w:rsidRDefault="00BF3F24" w:rsidP="00401CF6">
      <w:pPr>
        <w:pStyle w:val="Vahedeta"/>
      </w:pPr>
    </w:p>
    <w:p w14:paraId="31BE49E3" w14:textId="77777777" w:rsidR="00BF3F24" w:rsidRDefault="00BF3F24" w:rsidP="00BF3F24">
      <w:pPr>
        <w:pStyle w:val="Vahedeta"/>
        <w:sectPr w:rsidR="00BF3F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597DA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Сьогоднi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субота</w:t>
      </w:r>
      <w:proofErr w:type="spellEnd"/>
      <w:r w:rsidRPr="00BF3F24">
        <w:rPr>
          <w:sz w:val="22"/>
          <w:szCs w:val="22"/>
        </w:rPr>
        <w:t>,</w:t>
      </w:r>
    </w:p>
    <w:p w14:paraId="480F7F5B" w14:textId="77777777" w:rsidR="00BF3F24" w:rsidRPr="00BF3F24" w:rsidRDefault="00BF3F24" w:rsidP="00BF3F24">
      <w:pPr>
        <w:pStyle w:val="Vahedeta"/>
        <w:rPr>
          <w:sz w:val="22"/>
          <w:szCs w:val="22"/>
        </w:rPr>
      </w:pPr>
      <w:r w:rsidRPr="00BF3F24">
        <w:rPr>
          <w:sz w:val="22"/>
          <w:szCs w:val="22"/>
        </w:rPr>
        <w:t xml:space="preserve">А </w:t>
      </w:r>
      <w:proofErr w:type="spellStart"/>
      <w:r w:rsidRPr="00BF3F24">
        <w:rPr>
          <w:sz w:val="22"/>
          <w:szCs w:val="22"/>
        </w:rPr>
        <w:t>завтра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неділя</w:t>
      </w:r>
      <w:proofErr w:type="spellEnd"/>
      <w:r w:rsidRPr="00BF3F24">
        <w:rPr>
          <w:sz w:val="22"/>
          <w:szCs w:val="22"/>
        </w:rPr>
        <w:t>,</w:t>
      </w:r>
    </w:p>
    <w:p w14:paraId="159594E3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Чом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на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тобi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козаче</w:t>
      </w:r>
      <w:proofErr w:type="spellEnd"/>
      <w:r w:rsidRPr="00BF3F24">
        <w:rPr>
          <w:sz w:val="22"/>
          <w:szCs w:val="22"/>
        </w:rPr>
        <w:t>,</w:t>
      </w:r>
    </w:p>
    <w:p w14:paraId="267D7F3D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Сорочка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біла</w:t>
      </w:r>
      <w:proofErr w:type="spellEnd"/>
      <w:r w:rsidRPr="00BF3F24">
        <w:rPr>
          <w:sz w:val="22"/>
          <w:szCs w:val="22"/>
        </w:rPr>
        <w:t>.</w:t>
      </w:r>
    </w:p>
    <w:p w14:paraId="37871888" w14:textId="77777777" w:rsidR="00BF3F24" w:rsidRPr="00BF3F24" w:rsidRDefault="00BF3F24" w:rsidP="00BF3F24">
      <w:pPr>
        <w:pStyle w:val="Vahedeta"/>
        <w:rPr>
          <w:sz w:val="22"/>
          <w:szCs w:val="22"/>
        </w:rPr>
      </w:pPr>
    </w:p>
    <w:p w14:paraId="54C4FD49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біла</w:t>
      </w:r>
      <w:proofErr w:type="spellEnd"/>
      <w:r w:rsidRPr="00BF3F24">
        <w:rPr>
          <w:sz w:val="22"/>
          <w:szCs w:val="22"/>
        </w:rPr>
        <w:t xml:space="preserve">,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біла</w:t>
      </w:r>
      <w:proofErr w:type="spellEnd"/>
      <w:r w:rsidRPr="00BF3F24">
        <w:rPr>
          <w:sz w:val="22"/>
          <w:szCs w:val="22"/>
        </w:rPr>
        <w:t>,</w:t>
      </w:r>
    </w:p>
    <w:p w14:paraId="2435B83B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Тай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буде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біла</w:t>
      </w:r>
      <w:proofErr w:type="spellEnd"/>
      <w:r w:rsidRPr="00BF3F24">
        <w:rPr>
          <w:sz w:val="22"/>
          <w:szCs w:val="22"/>
        </w:rPr>
        <w:t>,</w:t>
      </w:r>
    </w:p>
    <w:p w14:paraId="3BE979B0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Мати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випрала</w:t>
      </w:r>
      <w:proofErr w:type="spellEnd"/>
      <w:r w:rsidRPr="00BF3F24">
        <w:rPr>
          <w:sz w:val="22"/>
          <w:szCs w:val="22"/>
        </w:rPr>
        <w:t>,</w:t>
      </w:r>
    </w:p>
    <w:p w14:paraId="06EE2F01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Сестра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схотіла</w:t>
      </w:r>
      <w:proofErr w:type="spellEnd"/>
      <w:r w:rsidRPr="00BF3F24">
        <w:rPr>
          <w:sz w:val="22"/>
          <w:szCs w:val="22"/>
        </w:rPr>
        <w:t>.</w:t>
      </w:r>
    </w:p>
    <w:p w14:paraId="7A8DF993" w14:textId="77777777" w:rsidR="00BF3F24" w:rsidRPr="00BF3F24" w:rsidRDefault="00BF3F24" w:rsidP="00BF3F24">
      <w:pPr>
        <w:pStyle w:val="Vahedeta"/>
        <w:rPr>
          <w:sz w:val="22"/>
          <w:szCs w:val="22"/>
        </w:rPr>
      </w:pPr>
    </w:p>
    <w:p w14:paraId="33AC6FCB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Мати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випрала</w:t>
      </w:r>
      <w:proofErr w:type="spellEnd"/>
      <w:r w:rsidRPr="00BF3F24">
        <w:rPr>
          <w:sz w:val="22"/>
          <w:szCs w:val="22"/>
        </w:rPr>
        <w:t>,</w:t>
      </w:r>
    </w:p>
    <w:p w14:paraId="79498E18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Бо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дуже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старенька</w:t>
      </w:r>
      <w:proofErr w:type="spellEnd"/>
      <w:r w:rsidRPr="00BF3F24">
        <w:rPr>
          <w:sz w:val="22"/>
          <w:szCs w:val="22"/>
        </w:rPr>
        <w:t>,</w:t>
      </w:r>
    </w:p>
    <w:p w14:paraId="15DD1646" w14:textId="77777777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Сестра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не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випрала</w:t>
      </w:r>
      <w:proofErr w:type="spellEnd"/>
      <w:r w:rsidRPr="00BF3F24">
        <w:rPr>
          <w:sz w:val="22"/>
          <w:szCs w:val="22"/>
        </w:rPr>
        <w:t>,</w:t>
      </w:r>
    </w:p>
    <w:p w14:paraId="2C22C888" w14:textId="5DAC301A" w:rsidR="00BF3F24" w:rsidRPr="00BF3F24" w:rsidRDefault="00BF3F24" w:rsidP="00BF3F24">
      <w:pPr>
        <w:pStyle w:val="Vahedeta"/>
        <w:rPr>
          <w:sz w:val="22"/>
          <w:szCs w:val="22"/>
        </w:rPr>
      </w:pPr>
      <w:proofErr w:type="spellStart"/>
      <w:r w:rsidRPr="00BF3F24">
        <w:rPr>
          <w:sz w:val="22"/>
          <w:szCs w:val="22"/>
        </w:rPr>
        <w:t>Бо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ще</w:t>
      </w:r>
      <w:proofErr w:type="spellEnd"/>
      <w:r w:rsidRPr="00BF3F24">
        <w:rPr>
          <w:sz w:val="22"/>
          <w:szCs w:val="22"/>
        </w:rPr>
        <w:t xml:space="preserve"> </w:t>
      </w:r>
      <w:proofErr w:type="spellStart"/>
      <w:r w:rsidRPr="00BF3F24">
        <w:rPr>
          <w:sz w:val="22"/>
          <w:szCs w:val="22"/>
        </w:rPr>
        <w:t>молоденька</w:t>
      </w:r>
      <w:proofErr w:type="spellEnd"/>
      <w:r w:rsidRPr="00BF3F24">
        <w:rPr>
          <w:sz w:val="22"/>
          <w:szCs w:val="22"/>
        </w:rPr>
        <w:t>.</w:t>
      </w:r>
    </w:p>
    <w:p w14:paraId="6C254747" w14:textId="77777777" w:rsidR="00BF3F24" w:rsidRDefault="00BF3F24" w:rsidP="00401CF6">
      <w:pPr>
        <w:pStyle w:val="Vahedeta"/>
        <w:sectPr w:rsidR="00BF3F24" w:rsidSect="00BF3F2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D07F16D" w14:textId="77777777" w:rsidR="00BF3F24" w:rsidRDefault="00BF3F24" w:rsidP="00401CF6">
      <w:pPr>
        <w:pStyle w:val="Vahedeta"/>
      </w:pPr>
    </w:p>
    <w:p w14:paraId="14E6F9B3" w14:textId="1DC9962F" w:rsidR="00743A54" w:rsidRDefault="00743A54" w:rsidP="00401CF6">
      <w:pPr>
        <w:pStyle w:val="Vahedeta"/>
      </w:pPr>
      <w:proofErr w:type="spellStart"/>
      <w:r>
        <w:t>Mitmehäälsus</w:t>
      </w:r>
      <w:proofErr w:type="spellEnd"/>
      <w:r>
        <w:t xml:space="preserve">: </w:t>
      </w:r>
      <w:hyperlink r:id="rId6" w:history="1">
        <w:r w:rsidR="00175B08" w:rsidRPr="0001282D">
          <w:rPr>
            <w:rStyle w:val="Hperlink"/>
          </w:rPr>
          <w:t>https://www.youtube.com/watch?v=QnTgZA0XvrA</w:t>
        </w:r>
      </w:hyperlink>
    </w:p>
    <w:p w14:paraId="4D33144E" w14:textId="77777777" w:rsidR="006372BC" w:rsidRPr="003C54DF" w:rsidRDefault="006372BC" w:rsidP="006372BC">
      <w:pPr>
        <w:pStyle w:val="Vahedeta"/>
      </w:pPr>
      <w:hyperlink r:id="rId7" w:history="1">
        <w:r w:rsidRPr="003C54DF">
          <w:rPr>
            <w:rStyle w:val="Hperlink"/>
          </w:rPr>
          <w:t>https://www.youtube.com/watch?v=kZq0cfllCsc</w:t>
        </w:r>
      </w:hyperlink>
    </w:p>
    <w:p w14:paraId="71A28FE3" w14:textId="02A5E03B" w:rsidR="006372BC" w:rsidRDefault="006372BC" w:rsidP="006372BC">
      <w:pPr>
        <w:pStyle w:val="Vahedeta"/>
      </w:pPr>
      <w:r>
        <w:t xml:space="preserve">Üks hääl: </w:t>
      </w:r>
      <w:hyperlink r:id="rId8" w:history="1">
        <w:r w:rsidRPr="0001282D">
          <w:rPr>
            <w:rStyle w:val="Hperlink"/>
          </w:rPr>
          <w:t>https://www.facebook.com/watch/?v=783264568912945</w:t>
        </w:r>
      </w:hyperlink>
      <w:r>
        <w:rPr>
          <w:rStyle w:val="Hperlink"/>
        </w:rPr>
        <w:t xml:space="preserve"> </w:t>
      </w:r>
      <w:r w:rsidRPr="00401CF6">
        <w:t>«</w:t>
      </w:r>
      <w:proofErr w:type="spellStart"/>
      <w:r w:rsidRPr="00401CF6">
        <w:t>Била</w:t>
      </w:r>
      <w:proofErr w:type="spellEnd"/>
      <w:r w:rsidRPr="00401CF6">
        <w:t xml:space="preserve"> </w:t>
      </w:r>
      <w:proofErr w:type="spellStart"/>
      <w:r w:rsidRPr="00401CF6">
        <w:t>мене</w:t>
      </w:r>
      <w:proofErr w:type="spellEnd"/>
      <w:r w:rsidRPr="00401CF6">
        <w:t xml:space="preserve"> </w:t>
      </w:r>
      <w:proofErr w:type="spellStart"/>
      <w:r w:rsidRPr="00401CF6">
        <w:t>мати</w:t>
      </w:r>
      <w:proofErr w:type="spellEnd"/>
      <w:r w:rsidRPr="00401CF6">
        <w:t xml:space="preserve"> </w:t>
      </w:r>
      <w:proofErr w:type="spellStart"/>
      <w:r w:rsidRPr="00401CF6">
        <w:t>березовим</w:t>
      </w:r>
      <w:proofErr w:type="spellEnd"/>
      <w:r w:rsidRPr="00401CF6">
        <w:t xml:space="preserve"> </w:t>
      </w:r>
      <w:proofErr w:type="spellStart"/>
      <w:r w:rsidRPr="00401CF6">
        <w:t>прутом</w:t>
      </w:r>
      <w:proofErr w:type="spellEnd"/>
      <w:r w:rsidRPr="00401CF6">
        <w:t xml:space="preserve">», </w:t>
      </w:r>
      <w:proofErr w:type="spellStart"/>
      <w:r w:rsidRPr="00401CF6">
        <w:t>співає</w:t>
      </w:r>
      <w:proofErr w:type="spellEnd"/>
      <w:r w:rsidRPr="00401CF6">
        <w:t xml:space="preserve"> </w:t>
      </w:r>
      <w:proofErr w:type="spellStart"/>
      <w:r w:rsidRPr="00401CF6">
        <w:t>Меланія</w:t>
      </w:r>
      <w:proofErr w:type="spellEnd"/>
      <w:r w:rsidRPr="00401CF6">
        <w:t xml:space="preserve"> </w:t>
      </w:r>
      <w:proofErr w:type="spellStart"/>
      <w:r w:rsidRPr="00401CF6">
        <w:t>Гончаренко</w:t>
      </w:r>
      <w:proofErr w:type="spellEnd"/>
      <w:r w:rsidRPr="00401CF6">
        <w:t xml:space="preserve"> 1929 </w:t>
      </w:r>
      <w:proofErr w:type="spellStart"/>
      <w:r w:rsidRPr="00401CF6">
        <w:t>р.н</w:t>
      </w:r>
      <w:proofErr w:type="spellEnd"/>
      <w:r w:rsidRPr="00401CF6">
        <w:t xml:space="preserve">. </w:t>
      </w:r>
      <w:proofErr w:type="spellStart"/>
      <w:r w:rsidRPr="00401CF6">
        <w:t>із</w:t>
      </w:r>
      <w:proofErr w:type="spellEnd"/>
      <w:r w:rsidRPr="00401CF6">
        <w:t xml:space="preserve"> </w:t>
      </w:r>
      <w:proofErr w:type="spellStart"/>
      <w:r w:rsidRPr="00401CF6">
        <w:t>села</w:t>
      </w:r>
      <w:proofErr w:type="spellEnd"/>
      <w:r w:rsidRPr="00401CF6">
        <w:t xml:space="preserve"> </w:t>
      </w:r>
      <w:proofErr w:type="spellStart"/>
      <w:r w:rsidRPr="00401CF6">
        <w:t>Веселий</w:t>
      </w:r>
      <w:proofErr w:type="spellEnd"/>
      <w:r w:rsidRPr="00401CF6">
        <w:t xml:space="preserve"> </w:t>
      </w:r>
      <w:proofErr w:type="spellStart"/>
      <w:r w:rsidRPr="00401CF6">
        <w:t>Кут</w:t>
      </w:r>
      <w:proofErr w:type="spellEnd"/>
      <w:r w:rsidRPr="00401CF6">
        <w:t xml:space="preserve"> </w:t>
      </w:r>
      <w:proofErr w:type="spellStart"/>
      <w:r w:rsidRPr="00401CF6">
        <w:t>Знам‘янського</w:t>
      </w:r>
      <w:proofErr w:type="spellEnd"/>
      <w:r w:rsidRPr="00401CF6">
        <w:t xml:space="preserve"> </w:t>
      </w:r>
      <w:proofErr w:type="spellStart"/>
      <w:r w:rsidRPr="00401CF6">
        <w:t>району</w:t>
      </w:r>
      <w:proofErr w:type="spellEnd"/>
      <w:r w:rsidRPr="00401CF6">
        <w:t>.</w:t>
      </w:r>
    </w:p>
    <w:p w14:paraId="5F3F8F74" w14:textId="77777777" w:rsidR="006372BC" w:rsidRDefault="006372BC" w:rsidP="006372BC">
      <w:pPr>
        <w:pStyle w:val="Vahedeta"/>
      </w:pPr>
      <w:hyperlink r:id="rId9" w:history="1">
        <w:r w:rsidRPr="0001282D">
          <w:rPr>
            <w:rStyle w:val="Hperlink"/>
          </w:rPr>
          <w:t>https://www.youtube.com/watch?v=p57BspiX0Hk</w:t>
        </w:r>
      </w:hyperlink>
    </w:p>
    <w:p w14:paraId="45663CBE" w14:textId="77777777" w:rsidR="006372BC" w:rsidRDefault="006372BC" w:rsidP="00401CF6">
      <w:pPr>
        <w:pStyle w:val="Vahedeta"/>
      </w:pPr>
    </w:p>
    <w:p w14:paraId="2E3668B0" w14:textId="77777777" w:rsidR="00743A54" w:rsidRDefault="00743A54" w:rsidP="00401CF6">
      <w:pPr>
        <w:pStyle w:val="Vahedeta"/>
      </w:pPr>
    </w:p>
    <w:sectPr w:rsidR="00743A54" w:rsidSect="00BF3F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0B"/>
    <w:rsid w:val="00103E83"/>
    <w:rsid w:val="00175B08"/>
    <w:rsid w:val="00180B0B"/>
    <w:rsid w:val="002234DE"/>
    <w:rsid w:val="002C6642"/>
    <w:rsid w:val="003B76AB"/>
    <w:rsid w:val="003C6BBD"/>
    <w:rsid w:val="00401CF6"/>
    <w:rsid w:val="004A2A4D"/>
    <w:rsid w:val="005C57FC"/>
    <w:rsid w:val="005F02F9"/>
    <w:rsid w:val="006372BC"/>
    <w:rsid w:val="00743A54"/>
    <w:rsid w:val="007D47AD"/>
    <w:rsid w:val="00B3562A"/>
    <w:rsid w:val="00B74D78"/>
    <w:rsid w:val="00BF3F24"/>
    <w:rsid w:val="00DC52EA"/>
    <w:rsid w:val="00E2289B"/>
    <w:rsid w:val="00E56E43"/>
    <w:rsid w:val="00EC749B"/>
    <w:rsid w:val="00E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B721"/>
  <w15:chartTrackingRefBased/>
  <w15:docId w15:val="{4DFAF162-FEC1-4F7A-B6BA-83D0E761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49B"/>
    <w:rPr>
      <w:rFonts w:ascii="Calibri" w:hAnsi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80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0B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0B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0B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0B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0B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0B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0B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C749B"/>
    <w:pPr>
      <w:spacing w:after="0" w:line="240" w:lineRule="auto"/>
    </w:pPr>
    <w:rPr>
      <w:rFonts w:ascii="Calibri" w:hAnsi="Calibri"/>
    </w:rPr>
  </w:style>
  <w:style w:type="character" w:customStyle="1" w:styleId="Pealkiri1Mrk">
    <w:name w:val="Pealkiri 1 Märk"/>
    <w:basedOn w:val="Liguvaikefont"/>
    <w:link w:val="Pealkiri1"/>
    <w:uiPriority w:val="9"/>
    <w:rsid w:val="00180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0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0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0B0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0B0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0B0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0B0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0B0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0B0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80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8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0B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80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8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80B0B"/>
    <w:rPr>
      <w:rFonts w:ascii="Calibri" w:hAnsi="Calibri"/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80B0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80B0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80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80B0B"/>
    <w:rPr>
      <w:rFonts w:ascii="Calibri" w:hAnsi="Calibri"/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80B0B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18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401CF6"/>
    <w:rPr>
      <w:color w:val="467886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01CF6"/>
    <w:rPr>
      <w:color w:val="96607D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7832645689129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Zq0cfllC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TgZA0XvrA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p57BspiX0Hk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Janika Oras</cp:lastModifiedBy>
  <cp:revision>11</cp:revision>
  <cp:lastPrinted>2024-10-25T12:17:00Z</cp:lastPrinted>
  <dcterms:created xsi:type="dcterms:W3CDTF">2024-10-24T19:41:00Z</dcterms:created>
  <dcterms:modified xsi:type="dcterms:W3CDTF">2024-10-25T12:18:00Z</dcterms:modified>
</cp:coreProperties>
</file>